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19A0A" w14:textId="77777777" w:rsidR="00F61F28" w:rsidRPr="00BF7313" w:rsidRDefault="00F61F28">
      <w:pPr>
        <w:rPr>
          <w:color w:val="404040" w:themeColor="text1" w:themeTint="BF"/>
          <w:lang w:val="de-DE"/>
        </w:rPr>
      </w:pPr>
    </w:p>
    <w:p w14:paraId="29AF2AA8" w14:textId="77777777" w:rsidR="000E70DF" w:rsidRPr="00BF7313" w:rsidRDefault="000E70DF">
      <w:pPr>
        <w:rPr>
          <w:rFonts w:ascii="Century Gothic" w:hAnsi="Century Gothic"/>
          <w:b/>
          <w:color w:val="404040" w:themeColor="text1" w:themeTint="BF"/>
          <w:sz w:val="36"/>
          <w:lang w:val="de-DE"/>
        </w:rPr>
      </w:pPr>
      <w:r w:rsidRPr="00BF7313">
        <w:rPr>
          <w:rFonts w:ascii="Century Gothic" w:hAnsi="Century Gothic"/>
          <w:b/>
          <w:color w:val="404040" w:themeColor="text1" w:themeTint="BF"/>
          <w:sz w:val="36"/>
          <w:lang w:val="de-DE"/>
        </w:rPr>
        <w:t>Presseinformation</w:t>
      </w:r>
    </w:p>
    <w:p w14:paraId="02541ECF" w14:textId="77777777" w:rsidR="00E86A42" w:rsidRPr="00BF7313" w:rsidRDefault="00E86A42" w:rsidP="00E86A42">
      <w:pPr>
        <w:pStyle w:val="Textkrper"/>
        <w:spacing w:before="120" w:after="0"/>
        <w:ind w:right="-142"/>
        <w:rPr>
          <w:rFonts w:ascii="Century Gothic" w:hAnsi="Century Gothic" w:cs="Tahoma"/>
          <w:color w:val="404040" w:themeColor="text1" w:themeTint="BF"/>
          <w:sz w:val="40"/>
          <w:szCs w:val="40"/>
        </w:rPr>
      </w:pPr>
    </w:p>
    <w:p w14:paraId="66635FA5" w14:textId="742AD5AD" w:rsidR="0039022D" w:rsidRPr="0039022D" w:rsidRDefault="007D5280" w:rsidP="0039022D">
      <w:pPr>
        <w:spacing w:before="100" w:beforeAutospacing="1" w:after="100" w:afterAutospacing="1"/>
        <w:outlineLvl w:val="0"/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40"/>
          <w:szCs w:val="48"/>
          <w:lang w:val="de-DE" w:eastAsia="en-GB"/>
        </w:rPr>
      </w:pPr>
      <w:r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40"/>
          <w:szCs w:val="48"/>
          <w:lang w:val="de-DE" w:eastAsia="en-GB"/>
        </w:rPr>
        <w:t xml:space="preserve">Ausgezeichnet: TDM </w:t>
      </w:r>
      <w:proofErr w:type="spellStart"/>
      <w:r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40"/>
          <w:szCs w:val="48"/>
          <w:lang w:val="de-DE" w:eastAsia="en-GB"/>
        </w:rPr>
        <w:t>next</w:t>
      </w:r>
      <w:proofErr w:type="spellEnd"/>
      <w:r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40"/>
          <w:szCs w:val="48"/>
          <w:lang w:val="de-DE" w:eastAsia="en-GB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40"/>
          <w:szCs w:val="48"/>
          <w:lang w:val="de-DE" w:eastAsia="en-GB"/>
        </w:rPr>
        <w:t>generation</w:t>
      </w:r>
      <w:proofErr w:type="spellEnd"/>
    </w:p>
    <w:p w14:paraId="2EBAECC7" w14:textId="72C7B5CC" w:rsidR="00BF7313" w:rsidRDefault="00BF7313" w:rsidP="00BF7313">
      <w:pPr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</w:pPr>
      <w:r w:rsidRPr="00BF7313"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  <w:t xml:space="preserve">TDM Systems </w:t>
      </w:r>
      <w:r w:rsidR="00817474"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  <w:t>erhält Innovationspreis-IT 2017 für neuartige Softwarelösung</w:t>
      </w:r>
    </w:p>
    <w:p w14:paraId="72964380" w14:textId="04ED663D" w:rsidR="00B5787D" w:rsidRDefault="00B5787D" w:rsidP="00BF7313">
      <w:pPr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</w:pPr>
    </w:p>
    <w:p w14:paraId="2277E0C5" w14:textId="77777777" w:rsidR="00CD6B75" w:rsidRPr="00BF7313" w:rsidRDefault="00CD6B75" w:rsidP="00BF7313">
      <w:pPr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</w:pPr>
    </w:p>
    <w:p w14:paraId="120E7BEB" w14:textId="36739DCD" w:rsidR="00CD6B75" w:rsidRPr="00CD6B75" w:rsidRDefault="00CD6B75" w:rsidP="00CD6B75">
      <w:pPr>
        <w:pStyle w:val="Textkrper"/>
        <w:spacing w:before="120" w:after="0"/>
        <w:rPr>
          <w:rFonts w:ascii="Century Gothic" w:hAnsi="Century Gothic" w:cs="Tahoma"/>
          <w:b w:val="0"/>
          <w:bCs w:val="0"/>
          <w:sz w:val="22"/>
        </w:rPr>
      </w:pPr>
      <w:r w:rsidRPr="00BF7313">
        <w:rPr>
          <w:rFonts w:ascii="Century Gothic" w:hAnsi="Century Gothic"/>
          <w:b w:val="0"/>
          <w:noProof/>
          <w:sz w:val="36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B3623A" wp14:editId="78195D46">
                <wp:simplePos x="0" y="0"/>
                <wp:positionH relativeFrom="column">
                  <wp:posOffset>-13970</wp:posOffset>
                </wp:positionH>
                <wp:positionV relativeFrom="paragraph">
                  <wp:posOffset>1924050</wp:posOffset>
                </wp:positionV>
                <wp:extent cx="3086100" cy="47625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20AA2" w14:textId="75DC8888" w:rsidR="00BF7313" w:rsidRPr="00BF7313" w:rsidRDefault="00BF7313" w:rsidP="00BF7313">
                            <w:pPr>
                              <w:pStyle w:val="Textkrper"/>
                              <w:spacing w:after="0"/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</w:pPr>
                            <w:r w:rsidRPr="00BF7313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 xml:space="preserve">BU: </w:t>
                            </w:r>
                            <w:r w:rsidR="00B60F0C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>Die Auszeichnung in Form des BEST OF-</w:t>
                            </w:r>
                            <w:r w:rsidR="00CD6B75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 xml:space="preserve"> </w:t>
                            </w:r>
                            <w:r w:rsidR="00B60F0C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 xml:space="preserve">Zertifikats.             </w:t>
                            </w:r>
                            <w:r w:rsidR="00CD6B75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 xml:space="preserve">           </w:t>
                            </w:r>
                            <w:r w:rsidR="00B60F0C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 xml:space="preserve">  </w:t>
                            </w:r>
                            <w:r w:rsidRPr="00BF7313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>Bild: TDM Systems</w:t>
                            </w:r>
                          </w:p>
                          <w:p w14:paraId="22BEA677" w14:textId="77777777" w:rsidR="00E86A42" w:rsidRPr="00B60F0C" w:rsidRDefault="00E86A42">
                            <w:pPr>
                              <w:rPr>
                                <w:rFonts w:ascii="Century Gothic" w:hAnsi="Century Gothic"/>
                                <w:i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3623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.1pt;margin-top:151.5pt;width:243pt;height:37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" filled="f" stroked="f">
                <v:textbox>
                  <w:txbxContent>
                    <w:p w14:paraId="40920AA2" w14:textId="75DC8888" w:rsidR="00BF7313" w:rsidRPr="00BF7313" w:rsidRDefault="00BF7313" w:rsidP="00BF7313">
                      <w:pPr>
                        <w:pStyle w:val="Textkrper"/>
                        <w:spacing w:after="0"/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</w:pPr>
                      <w:r w:rsidRPr="00BF7313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 xml:space="preserve">BU: </w:t>
                      </w:r>
                      <w:r w:rsidR="00B60F0C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>Die Auszeichnung in Form des BEST OF-</w:t>
                      </w:r>
                      <w:r w:rsidR="00CD6B75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 xml:space="preserve"> </w:t>
                      </w:r>
                      <w:r w:rsidR="00B60F0C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 xml:space="preserve">Zertifikats.             </w:t>
                      </w:r>
                      <w:r w:rsidR="00CD6B75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 xml:space="preserve">           </w:t>
                      </w:r>
                      <w:r w:rsidR="00B60F0C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 xml:space="preserve">  </w:t>
                      </w:r>
                      <w:r w:rsidRPr="00BF7313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>Bild: TDM Systems</w:t>
                      </w:r>
                    </w:p>
                    <w:p w14:paraId="22BEA677" w14:textId="77777777" w:rsidR="00E86A42" w:rsidRPr="00B60F0C" w:rsidRDefault="00E86A42">
                      <w:pPr>
                        <w:rPr>
                          <w:rFonts w:ascii="Century Gothic" w:hAnsi="Century Gothic"/>
                          <w:i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F7313">
        <w:rPr>
          <w:rFonts w:ascii="Century Gothic" w:hAnsi="Century Gothic"/>
          <w:b w:val="0"/>
          <w:noProof/>
          <w:sz w:val="36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1B0530" wp14:editId="568B8CA8">
                <wp:simplePos x="0" y="0"/>
                <wp:positionH relativeFrom="column">
                  <wp:posOffset>3043555</wp:posOffset>
                </wp:positionH>
                <wp:positionV relativeFrom="paragraph">
                  <wp:posOffset>1905000</wp:posOffset>
                </wp:positionV>
                <wp:extent cx="2971165" cy="51435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16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62457" w14:textId="59EBECBB" w:rsidR="00BF7313" w:rsidRPr="00BF7313" w:rsidRDefault="00BF7313" w:rsidP="00BF7313">
                            <w:pPr>
                              <w:pStyle w:val="Textkrper"/>
                              <w:spacing w:after="0"/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</w:pPr>
                            <w:r w:rsidRPr="00BF7313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 xml:space="preserve">BU: </w:t>
                            </w:r>
                            <w:r w:rsidR="00CD6B75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 xml:space="preserve">„TDM </w:t>
                            </w:r>
                            <w:proofErr w:type="spellStart"/>
                            <w:r w:rsidR="00CD6B75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>next</w:t>
                            </w:r>
                            <w:proofErr w:type="spellEnd"/>
                            <w:r w:rsidR="00CD6B75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D6B75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>generation</w:t>
                            </w:r>
                            <w:proofErr w:type="spellEnd"/>
                            <w:r w:rsidR="00CD6B75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>“</w:t>
                            </w:r>
                            <w:r w:rsidR="007D5280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 xml:space="preserve"> </w:t>
                            </w:r>
                            <w:r w:rsidR="007D5280">
                              <w:rPr>
                                <w:rFonts w:ascii="Century Gothic" w:hAnsi="Century Gothic"/>
                                <w:b w:val="0"/>
                                <w:sz w:val="20"/>
                              </w:rPr>
                              <w:t>überzeugt als innovative Lösung</w:t>
                            </w:r>
                            <w:r w:rsidR="00CD6B75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 xml:space="preserve">.           </w:t>
                            </w:r>
                            <w:r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 xml:space="preserve"> </w:t>
                            </w:r>
                            <w:r w:rsidRPr="00BF7313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>Bild: TDM Systems</w:t>
                            </w:r>
                          </w:p>
                          <w:p w14:paraId="41E36C92" w14:textId="01D97F32" w:rsidR="00E86A42" w:rsidRPr="00CD6B75" w:rsidRDefault="00E86A42" w:rsidP="00E86A42">
                            <w:pPr>
                              <w:rPr>
                                <w:rFonts w:ascii="Century Gothic" w:hAnsi="Century Gothic"/>
                                <w:i/>
                                <w:iCs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B0530" id="Text Box 20" o:spid="_x0000_s1027" type="#_x0000_t202" style="position:absolute;margin-left:239.65pt;margin-top:150pt;width:233.95pt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" filled="f" stroked="f">
                <v:textbox>
                  <w:txbxContent>
                    <w:p w14:paraId="38B62457" w14:textId="59EBECBB" w:rsidR="00BF7313" w:rsidRPr="00BF7313" w:rsidRDefault="00BF7313" w:rsidP="00BF7313">
                      <w:pPr>
                        <w:pStyle w:val="Textkrper"/>
                        <w:spacing w:after="0"/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</w:pPr>
                      <w:r w:rsidRPr="00BF7313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 xml:space="preserve">BU: </w:t>
                      </w:r>
                      <w:r w:rsidR="00CD6B75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>„TDM next generation“</w:t>
                      </w:r>
                      <w:r w:rsidR="007D5280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 xml:space="preserve"> </w:t>
                      </w:r>
                      <w:r w:rsidR="007D5280">
                        <w:rPr>
                          <w:rFonts w:ascii="Century Gothic" w:hAnsi="Century Gothic"/>
                          <w:b w:val="0"/>
                          <w:sz w:val="20"/>
                        </w:rPr>
                        <w:t>überzeugt als innovative Lösung</w:t>
                      </w:r>
                      <w:r w:rsidR="00CD6B75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 xml:space="preserve">.           </w:t>
                      </w:r>
                      <w:r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 xml:space="preserve"> </w:t>
                      </w:r>
                      <w:r w:rsidRPr="00BF7313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>Bild: TDM Systems</w:t>
                      </w:r>
                    </w:p>
                    <w:p w14:paraId="41E36C92" w14:textId="01D97F32" w:rsidR="00E86A42" w:rsidRPr="00CD6B75" w:rsidRDefault="00E86A42" w:rsidP="00E86A42">
                      <w:pPr>
                        <w:rPr>
                          <w:rFonts w:ascii="Century Gothic" w:hAnsi="Century Gothic"/>
                          <w:i/>
                          <w:iCs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</w:t>
      </w:r>
      <w:r w:rsidR="00B5787D">
        <w:rPr>
          <w:noProof/>
          <w:lang w:eastAsia="zh-CN"/>
        </w:rPr>
        <w:drawing>
          <wp:inline distT="0" distB="0" distL="0" distR="0" wp14:anchorId="766AA22A" wp14:editId="6A037491">
            <wp:extent cx="1685925" cy="1685925"/>
            <wp:effectExtent l="0" t="0" r="9525" b="9525"/>
            <wp:docPr id="2" name="Grafik 2" descr="C:\Users\j.allkemper\AppData\Local\Microsoft\Windows\INetCache\Content.Word\BestOf_Branchensoftware_2017_35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allkemper\AppData\Local\Microsoft\Windows\INetCache\Content.Word\BestOf_Branchensoftware_2017_3500px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B75">
        <w:t xml:space="preserve"> </w:t>
      </w:r>
      <w:r>
        <w:rPr>
          <w:noProof/>
          <w:lang w:eastAsia="zh-CN"/>
        </w:rPr>
        <w:t xml:space="preserve">                                     </w:t>
      </w:r>
      <w:r w:rsidR="004D41C5">
        <w:rPr>
          <w:noProof/>
          <w:lang w:eastAsia="zh-CN"/>
        </w:rPr>
        <w:drawing>
          <wp:inline distT="0" distB="0" distL="0" distR="0" wp14:anchorId="2071B7A6" wp14:editId="6D9548CA">
            <wp:extent cx="2442916" cy="1717675"/>
            <wp:effectExtent l="0" t="0" r="0" b="0"/>
            <wp:docPr id="3" name="Grafik 3" descr="C:\Users\j.allkemper\AppData\Local\Microsoft\Windows\INetCache\Content.Word\tdmgl2-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allkemper\AppData\Local\Microsoft\Windows\INetCache\Content.Word\tdmgl2-d.pn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394" cy="172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3E25F" w14:textId="4CEFFF92" w:rsidR="00CD6B75" w:rsidRDefault="00CD6B75" w:rsidP="0081747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Century Gothic" w:hAnsi="Century Gothic" w:cs="Times"/>
          <w:b/>
          <w:bCs/>
          <w:color w:val="000000"/>
          <w:lang w:val="de-DE"/>
        </w:rPr>
      </w:pPr>
    </w:p>
    <w:p w14:paraId="0D4D40AC" w14:textId="77703856" w:rsidR="00AA3AA6" w:rsidRPr="00AA3AA6" w:rsidRDefault="00CD6B75" w:rsidP="0081747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Century Gothic" w:hAnsi="Century Gothic" w:cs="Times"/>
          <w:b/>
          <w:bCs/>
          <w:color w:val="000000"/>
          <w:lang w:val="de-DE"/>
        </w:rPr>
      </w:pPr>
      <w:r>
        <w:rPr>
          <w:rFonts w:ascii="Century Gothic" w:hAnsi="Century Gothic" w:cs="Times"/>
          <w:b/>
          <w:bCs/>
          <w:color w:val="000000"/>
          <w:lang w:val="de-DE"/>
        </w:rPr>
        <w:t>T</w:t>
      </w:r>
      <w:r w:rsidR="00BF7313" w:rsidRPr="00BF7313">
        <w:rPr>
          <w:rFonts w:ascii="Century Gothic" w:hAnsi="Century Gothic" w:cs="Times"/>
          <w:b/>
          <w:bCs/>
          <w:color w:val="000000"/>
          <w:lang w:val="de-DE"/>
        </w:rPr>
        <w:t xml:space="preserve">übingen, </w:t>
      </w:r>
      <w:r w:rsidR="004D41C5">
        <w:rPr>
          <w:rFonts w:ascii="Century Gothic" w:hAnsi="Century Gothic" w:cs="Times"/>
          <w:b/>
          <w:bCs/>
          <w:color w:val="000000"/>
          <w:lang w:val="de-DE"/>
        </w:rPr>
        <w:t>20</w:t>
      </w:r>
      <w:r w:rsidR="00817474">
        <w:rPr>
          <w:rFonts w:ascii="Century Gothic" w:hAnsi="Century Gothic" w:cs="Times"/>
          <w:b/>
          <w:bCs/>
          <w:color w:val="000000"/>
          <w:lang w:val="de-DE"/>
        </w:rPr>
        <w:t xml:space="preserve">. </w:t>
      </w:r>
      <w:r w:rsidR="007D5280">
        <w:rPr>
          <w:rFonts w:ascii="Century Gothic" w:hAnsi="Century Gothic" w:cs="Times"/>
          <w:b/>
          <w:bCs/>
          <w:color w:val="000000"/>
          <w:lang w:val="de-DE"/>
        </w:rPr>
        <w:t xml:space="preserve">April </w:t>
      </w:r>
      <w:r w:rsidR="00817474">
        <w:rPr>
          <w:rFonts w:ascii="Century Gothic" w:hAnsi="Century Gothic" w:cs="Times"/>
          <w:b/>
          <w:bCs/>
          <w:color w:val="000000"/>
          <w:lang w:val="de-DE"/>
        </w:rPr>
        <w:t>2017</w:t>
      </w:r>
      <w:r w:rsidR="00BF7313" w:rsidRPr="00BF7313">
        <w:rPr>
          <w:rFonts w:ascii="Century Gothic" w:hAnsi="Century Gothic" w:cs="Times"/>
          <w:b/>
          <w:bCs/>
          <w:color w:val="000000"/>
          <w:lang w:val="de-DE"/>
        </w:rPr>
        <w:t xml:space="preserve"> – </w:t>
      </w:r>
      <w:r w:rsidR="007D5280">
        <w:rPr>
          <w:rFonts w:ascii="Century Gothic" w:hAnsi="Century Gothic" w:cs="Times"/>
          <w:b/>
          <w:bCs/>
          <w:color w:val="000000"/>
          <w:lang w:val="de-DE"/>
        </w:rPr>
        <w:t xml:space="preserve">Der Tübinger Softwarehersteller TDM Systems überzeugte die Jury des renommierten </w:t>
      </w:r>
      <w:r w:rsidR="007D5280" w:rsidRPr="00AA3AA6">
        <w:rPr>
          <w:rFonts w:ascii="Century Gothic" w:hAnsi="Century Gothic" w:cs="Times"/>
          <w:b/>
          <w:bCs/>
          <w:color w:val="000000"/>
          <w:lang w:val="de-DE"/>
        </w:rPr>
        <w:t>INNOVATIONSPREIS-IT</w:t>
      </w:r>
      <w:r w:rsidR="007D5280">
        <w:rPr>
          <w:rFonts w:ascii="Century Gothic" w:hAnsi="Century Gothic" w:cs="Times"/>
          <w:b/>
          <w:bCs/>
          <w:color w:val="000000"/>
          <w:lang w:val="de-DE"/>
        </w:rPr>
        <w:t xml:space="preserve"> mit seiner Lösung „TDM </w:t>
      </w:r>
      <w:proofErr w:type="spellStart"/>
      <w:r w:rsidR="007D5280">
        <w:rPr>
          <w:rFonts w:ascii="Century Gothic" w:hAnsi="Century Gothic" w:cs="Times"/>
          <w:b/>
          <w:bCs/>
          <w:color w:val="000000"/>
          <w:lang w:val="de-DE"/>
        </w:rPr>
        <w:t>next</w:t>
      </w:r>
      <w:proofErr w:type="spellEnd"/>
      <w:r w:rsidR="007D5280">
        <w:rPr>
          <w:rFonts w:ascii="Century Gothic" w:hAnsi="Century Gothic" w:cs="Times"/>
          <w:b/>
          <w:bCs/>
          <w:color w:val="000000"/>
          <w:lang w:val="de-DE"/>
        </w:rPr>
        <w:t xml:space="preserve"> </w:t>
      </w:r>
      <w:proofErr w:type="spellStart"/>
      <w:r w:rsidR="007D5280">
        <w:rPr>
          <w:rFonts w:ascii="Century Gothic" w:hAnsi="Century Gothic" w:cs="Times"/>
          <w:b/>
          <w:bCs/>
          <w:color w:val="000000"/>
          <w:lang w:val="de-DE"/>
        </w:rPr>
        <w:t>generation</w:t>
      </w:r>
      <w:proofErr w:type="spellEnd"/>
      <w:r w:rsidR="007D5280">
        <w:rPr>
          <w:rFonts w:ascii="Century Gothic" w:hAnsi="Century Gothic" w:cs="Times"/>
          <w:b/>
          <w:bCs/>
          <w:color w:val="000000"/>
          <w:lang w:val="de-DE"/>
        </w:rPr>
        <w:t xml:space="preserve">“ und gehört damit zur diesjährigen Spitzengruppe. </w:t>
      </w:r>
      <w:r w:rsidR="00AA3AA6" w:rsidRPr="00AA3AA6">
        <w:rPr>
          <w:rFonts w:ascii="Century Gothic" w:hAnsi="Century Gothic" w:cs="Times"/>
          <w:b/>
          <w:bCs/>
          <w:color w:val="000000"/>
          <w:lang w:val="de-DE"/>
        </w:rPr>
        <w:t xml:space="preserve">Seit 2004 kürt die Initiative Mittelstand einmal im Jahr </w:t>
      </w:r>
      <w:r w:rsidR="007D5280">
        <w:rPr>
          <w:rFonts w:ascii="Century Gothic" w:hAnsi="Century Gothic" w:cs="Times"/>
          <w:b/>
          <w:bCs/>
          <w:color w:val="000000"/>
          <w:lang w:val="de-DE"/>
        </w:rPr>
        <w:t>die besten und besonders innovativen IT-</w:t>
      </w:r>
      <w:r w:rsidR="00AA3AA6" w:rsidRPr="00AA3AA6">
        <w:rPr>
          <w:rFonts w:ascii="Century Gothic" w:hAnsi="Century Gothic" w:cs="Times"/>
          <w:b/>
          <w:bCs/>
          <w:color w:val="000000"/>
          <w:lang w:val="de-DE"/>
        </w:rPr>
        <w:t xml:space="preserve">Produkte und </w:t>
      </w:r>
      <w:r w:rsidR="007D5280">
        <w:rPr>
          <w:rFonts w:ascii="Century Gothic" w:hAnsi="Century Gothic" w:cs="Times"/>
          <w:b/>
          <w:bCs/>
          <w:color w:val="000000"/>
          <w:lang w:val="de-DE"/>
        </w:rPr>
        <w:t>-</w:t>
      </w:r>
      <w:r w:rsidR="00AA3AA6" w:rsidRPr="00AA3AA6">
        <w:rPr>
          <w:rFonts w:ascii="Century Gothic" w:hAnsi="Century Gothic" w:cs="Times"/>
          <w:b/>
          <w:bCs/>
          <w:color w:val="000000"/>
          <w:lang w:val="de-DE"/>
        </w:rPr>
        <w:t xml:space="preserve">Lösungen, die mittelständische Unternehmen fit für eine erfolgreiche </w:t>
      </w:r>
      <w:r w:rsidR="00AA3AA6">
        <w:rPr>
          <w:rFonts w:ascii="Century Gothic" w:hAnsi="Century Gothic" w:cs="Times"/>
          <w:b/>
          <w:bCs/>
          <w:color w:val="000000"/>
          <w:lang w:val="de-DE"/>
        </w:rPr>
        <w:t>digi</w:t>
      </w:r>
      <w:r w:rsidR="00AA3AA6" w:rsidRPr="00AA3AA6">
        <w:rPr>
          <w:rFonts w:ascii="Century Gothic" w:hAnsi="Century Gothic" w:cs="Times"/>
          <w:b/>
          <w:bCs/>
          <w:color w:val="000000"/>
          <w:lang w:val="de-DE"/>
        </w:rPr>
        <w:t xml:space="preserve">tale Zukunft machen. </w:t>
      </w:r>
    </w:p>
    <w:p w14:paraId="056DC17F" w14:textId="4B19C94D" w:rsidR="00CE0B9D" w:rsidRDefault="00CE0B9D" w:rsidP="00CE0B9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Century Gothic" w:hAnsi="Century Gothic" w:cs="Times"/>
          <w:color w:val="000000"/>
          <w:lang w:val="de-DE"/>
        </w:rPr>
      </w:pPr>
      <w:r w:rsidRPr="002C6B8A">
        <w:rPr>
          <w:rFonts w:ascii="Century Gothic" w:hAnsi="Century Gothic" w:cs="Times"/>
          <w:color w:val="000000"/>
          <w:lang w:val="de-DE"/>
        </w:rPr>
        <w:t>TDM Systems bietet für Unternehmen der zerspanenden Industrie Lösungen</w:t>
      </w:r>
      <w:r w:rsidR="00136D7D">
        <w:rPr>
          <w:rFonts w:ascii="Century Gothic" w:hAnsi="Century Gothic" w:cs="Times"/>
          <w:color w:val="000000"/>
          <w:lang w:val="de-DE"/>
        </w:rPr>
        <w:t>, mit denen der Werkzeugfluss</w:t>
      </w:r>
      <w:r w:rsidRPr="002C6B8A">
        <w:rPr>
          <w:rFonts w:ascii="Century Gothic" w:hAnsi="Century Gothic" w:cs="Times"/>
          <w:color w:val="000000"/>
          <w:lang w:val="de-DE"/>
        </w:rPr>
        <w:t xml:space="preserve"> und damit die gesam</w:t>
      </w:r>
      <w:r w:rsidR="00136D7D">
        <w:rPr>
          <w:rFonts w:ascii="Century Gothic" w:hAnsi="Century Gothic" w:cs="Times"/>
          <w:color w:val="000000"/>
          <w:lang w:val="de-DE"/>
        </w:rPr>
        <w:t xml:space="preserve">ten Prozesse in der Fertigung </w:t>
      </w:r>
      <w:r w:rsidRPr="002C6B8A">
        <w:rPr>
          <w:rFonts w:ascii="Century Gothic" w:hAnsi="Century Gothic" w:cs="Times"/>
          <w:color w:val="000000"/>
          <w:lang w:val="de-DE"/>
        </w:rPr>
        <w:t>optimiert werden</w:t>
      </w:r>
      <w:r>
        <w:rPr>
          <w:rFonts w:ascii="Century Gothic" w:hAnsi="Century Gothic" w:cs="Times"/>
          <w:color w:val="000000"/>
          <w:lang w:val="de-DE"/>
        </w:rPr>
        <w:t xml:space="preserve">. Der Ansatz </w:t>
      </w:r>
      <w:r w:rsidRPr="002C6B8A">
        <w:rPr>
          <w:rFonts w:ascii="Century Gothic" w:hAnsi="Century Gothic" w:cs="Times"/>
          <w:color w:val="000000"/>
          <w:lang w:val="de-DE"/>
        </w:rPr>
        <w:t>Tool Lifecycle Management (TLM)</w:t>
      </w:r>
      <w:r>
        <w:rPr>
          <w:rFonts w:ascii="Century Gothic" w:hAnsi="Century Gothic" w:cs="Times"/>
          <w:color w:val="000000"/>
          <w:lang w:val="de-DE"/>
        </w:rPr>
        <w:t xml:space="preserve"> wird</w:t>
      </w:r>
      <w:r w:rsidRPr="002C6B8A">
        <w:rPr>
          <w:rFonts w:ascii="Century Gothic" w:hAnsi="Century Gothic" w:cs="Times"/>
          <w:color w:val="000000"/>
          <w:lang w:val="de-DE"/>
        </w:rPr>
        <w:t xml:space="preserve"> </w:t>
      </w:r>
      <w:r w:rsidR="0026783F">
        <w:rPr>
          <w:rFonts w:ascii="Century Gothic" w:hAnsi="Century Gothic" w:cs="Times"/>
          <w:color w:val="000000"/>
          <w:lang w:val="de-DE"/>
        </w:rPr>
        <w:t xml:space="preserve">somit </w:t>
      </w:r>
      <w:r w:rsidRPr="002C6B8A">
        <w:rPr>
          <w:rFonts w:ascii="Century Gothic" w:hAnsi="Century Gothic" w:cs="Times"/>
          <w:color w:val="000000"/>
          <w:lang w:val="de-DE"/>
        </w:rPr>
        <w:t xml:space="preserve">in der Fertigung </w:t>
      </w:r>
      <w:r>
        <w:rPr>
          <w:rFonts w:ascii="Century Gothic" w:hAnsi="Century Gothic" w:cs="Times"/>
          <w:color w:val="000000"/>
          <w:lang w:val="de-DE"/>
        </w:rPr>
        <w:t xml:space="preserve">zum </w:t>
      </w:r>
      <w:r w:rsidRPr="002C6B8A">
        <w:rPr>
          <w:rFonts w:ascii="Century Gothic" w:hAnsi="Century Gothic" w:cs="Times"/>
          <w:color w:val="000000"/>
          <w:lang w:val="de-DE"/>
        </w:rPr>
        <w:t xml:space="preserve">Dreh- und Angelpunkt, um die Anforderungen von Industrie 4.0 erfolgreich zu meistern. </w:t>
      </w:r>
      <w:r w:rsidR="00CD6B75">
        <w:rPr>
          <w:rFonts w:ascii="Century Gothic" w:hAnsi="Century Gothic" w:cs="Times"/>
          <w:color w:val="000000"/>
          <w:lang w:val="de-DE"/>
        </w:rPr>
        <w:t xml:space="preserve">Die Initiative Mittelstand hat diese Leistungen nun mit dem Innovationspreis-IT 2017 </w:t>
      </w:r>
      <w:r w:rsidR="007D5280">
        <w:rPr>
          <w:rFonts w:ascii="Century Gothic" w:hAnsi="Century Gothic" w:cs="Times"/>
          <w:color w:val="000000"/>
          <w:lang w:val="de-DE"/>
        </w:rPr>
        <w:t>honoriert</w:t>
      </w:r>
      <w:r w:rsidR="00CD6B75">
        <w:rPr>
          <w:rFonts w:ascii="Century Gothic" w:hAnsi="Century Gothic" w:cs="Times"/>
          <w:color w:val="000000"/>
          <w:lang w:val="de-DE"/>
        </w:rPr>
        <w:t>.</w:t>
      </w:r>
    </w:p>
    <w:p w14:paraId="7E53B6D6" w14:textId="35B7AFED" w:rsidR="00B5787D" w:rsidRDefault="00CE0B9D" w:rsidP="00CE0B9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Century Gothic" w:hAnsi="Century Gothic" w:cs="Times"/>
          <w:color w:val="000000"/>
          <w:lang w:val="de-DE"/>
        </w:rPr>
      </w:pPr>
      <w:r w:rsidRPr="00CE0B9D">
        <w:rPr>
          <w:rFonts w:ascii="Century Gothic" w:hAnsi="Century Gothic" w:cs="Times"/>
          <w:color w:val="000000"/>
          <w:lang w:val="de-DE"/>
        </w:rPr>
        <w:t xml:space="preserve">Mit </w:t>
      </w:r>
      <w:r>
        <w:rPr>
          <w:rFonts w:ascii="Century Gothic" w:hAnsi="Century Gothic" w:cs="Times"/>
          <w:color w:val="000000"/>
          <w:lang w:val="de-DE"/>
        </w:rPr>
        <w:t xml:space="preserve">seiner ausgezeichneten Lösung </w:t>
      </w:r>
      <w:r w:rsidRPr="00CE0B9D">
        <w:rPr>
          <w:rFonts w:ascii="Century Gothic" w:hAnsi="Century Gothic" w:cs="Times"/>
          <w:color w:val="000000"/>
          <w:lang w:val="de-DE"/>
        </w:rPr>
        <w:t xml:space="preserve">„TDM </w:t>
      </w:r>
      <w:proofErr w:type="spellStart"/>
      <w:r w:rsidRPr="00CE0B9D">
        <w:rPr>
          <w:rFonts w:ascii="Century Gothic" w:hAnsi="Century Gothic" w:cs="Times"/>
          <w:color w:val="000000"/>
          <w:lang w:val="de-DE"/>
        </w:rPr>
        <w:t>next</w:t>
      </w:r>
      <w:proofErr w:type="spellEnd"/>
      <w:r w:rsidRPr="00CE0B9D">
        <w:rPr>
          <w:rFonts w:ascii="Century Gothic" w:hAnsi="Century Gothic" w:cs="Times"/>
          <w:color w:val="000000"/>
          <w:lang w:val="de-DE"/>
        </w:rPr>
        <w:t xml:space="preserve"> </w:t>
      </w:r>
      <w:proofErr w:type="spellStart"/>
      <w:r w:rsidRPr="00CE0B9D">
        <w:rPr>
          <w:rFonts w:ascii="Century Gothic" w:hAnsi="Century Gothic" w:cs="Times"/>
          <w:color w:val="000000"/>
          <w:lang w:val="de-DE"/>
        </w:rPr>
        <w:t>generation</w:t>
      </w:r>
      <w:proofErr w:type="spellEnd"/>
      <w:r w:rsidRPr="00CE0B9D">
        <w:rPr>
          <w:rFonts w:ascii="Century Gothic" w:hAnsi="Century Gothic" w:cs="Times"/>
          <w:color w:val="000000"/>
          <w:lang w:val="de-DE"/>
        </w:rPr>
        <w:t xml:space="preserve">“ hat TDM Systems seine </w:t>
      </w:r>
      <w:r>
        <w:rPr>
          <w:rFonts w:ascii="Century Gothic" w:hAnsi="Century Gothic" w:cs="Times"/>
          <w:color w:val="000000"/>
          <w:lang w:val="de-DE"/>
        </w:rPr>
        <w:t>bereits bestehende</w:t>
      </w:r>
      <w:r w:rsidR="00136D7D">
        <w:rPr>
          <w:rFonts w:ascii="Century Gothic" w:hAnsi="Century Gothic" w:cs="Times"/>
          <w:color w:val="000000"/>
          <w:lang w:val="de-DE"/>
        </w:rPr>
        <w:t xml:space="preserve"> Software </w:t>
      </w:r>
      <w:r w:rsidRPr="00CE0B9D">
        <w:rPr>
          <w:rFonts w:ascii="Century Gothic" w:hAnsi="Century Gothic" w:cs="Times"/>
          <w:color w:val="000000"/>
          <w:lang w:val="de-DE"/>
        </w:rPr>
        <w:t xml:space="preserve">für das Tool Lifecycle Management </w:t>
      </w:r>
      <w:r>
        <w:rPr>
          <w:rFonts w:ascii="Century Gothic" w:hAnsi="Century Gothic" w:cs="Times"/>
          <w:color w:val="000000"/>
          <w:lang w:val="de-DE"/>
        </w:rPr>
        <w:t>modernisiert</w:t>
      </w:r>
      <w:r w:rsidR="007D5280">
        <w:rPr>
          <w:rFonts w:ascii="Century Gothic" w:hAnsi="Century Gothic" w:cs="Times"/>
          <w:color w:val="000000"/>
          <w:lang w:val="de-DE"/>
        </w:rPr>
        <w:t>,</w:t>
      </w:r>
      <w:r>
        <w:rPr>
          <w:rFonts w:ascii="Century Gothic" w:hAnsi="Century Gothic" w:cs="Times"/>
          <w:color w:val="000000"/>
          <w:lang w:val="de-DE"/>
        </w:rPr>
        <w:t xml:space="preserve"> um mittelständischen Unternehmen den</w:t>
      </w:r>
      <w:r w:rsidRPr="00CE0B9D">
        <w:rPr>
          <w:rFonts w:ascii="Century Gothic" w:hAnsi="Century Gothic" w:cs="Times"/>
          <w:color w:val="000000"/>
          <w:lang w:val="de-DE"/>
        </w:rPr>
        <w:t xml:space="preserve"> Einstieg</w:t>
      </w:r>
      <w:r>
        <w:rPr>
          <w:rFonts w:ascii="Century Gothic" w:hAnsi="Century Gothic" w:cs="Times"/>
          <w:color w:val="000000"/>
          <w:lang w:val="de-DE"/>
        </w:rPr>
        <w:t xml:space="preserve"> in die digitale Werkzeugverwaltung</w:t>
      </w:r>
      <w:r w:rsidRPr="00CE0B9D">
        <w:rPr>
          <w:rFonts w:ascii="Century Gothic" w:hAnsi="Century Gothic" w:cs="Times"/>
          <w:color w:val="000000"/>
          <w:lang w:val="de-DE"/>
        </w:rPr>
        <w:t xml:space="preserve"> </w:t>
      </w:r>
      <w:r w:rsidR="00B302DC">
        <w:rPr>
          <w:rFonts w:ascii="Century Gothic" w:hAnsi="Century Gothic" w:cs="Times"/>
          <w:color w:val="000000"/>
          <w:lang w:val="de-DE"/>
        </w:rPr>
        <w:t xml:space="preserve">zu erleichtern </w:t>
      </w:r>
      <w:r w:rsidRPr="00CE0B9D">
        <w:rPr>
          <w:rFonts w:ascii="Century Gothic" w:hAnsi="Century Gothic" w:cs="Times"/>
          <w:color w:val="000000"/>
          <w:lang w:val="de-DE"/>
        </w:rPr>
        <w:t>oder die Fortführung von Industrie 4.0-</w:t>
      </w:r>
      <w:r w:rsidRPr="00CE0B9D">
        <w:rPr>
          <w:rFonts w:ascii="Century Gothic" w:hAnsi="Century Gothic" w:cs="Times"/>
          <w:color w:val="000000"/>
          <w:lang w:val="de-DE"/>
        </w:rPr>
        <w:lastRenderedPageBreak/>
        <w:t xml:space="preserve">Anstrengungen </w:t>
      </w:r>
      <w:r>
        <w:rPr>
          <w:rFonts w:ascii="Century Gothic" w:hAnsi="Century Gothic" w:cs="Times"/>
          <w:color w:val="000000"/>
          <w:lang w:val="de-DE"/>
        </w:rPr>
        <w:t>einfacher zu machen</w:t>
      </w:r>
      <w:r w:rsidRPr="00CE0B9D">
        <w:rPr>
          <w:rFonts w:ascii="Century Gothic" w:hAnsi="Century Gothic" w:cs="Times"/>
          <w:color w:val="000000"/>
          <w:lang w:val="de-DE"/>
        </w:rPr>
        <w:t>.</w:t>
      </w:r>
    </w:p>
    <w:p w14:paraId="11DDC3B3" w14:textId="652D2042" w:rsidR="00B302DC" w:rsidRDefault="00B302DC" w:rsidP="00CE0B9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Century Gothic" w:hAnsi="Century Gothic" w:cs="Times"/>
          <w:color w:val="000000"/>
          <w:lang w:val="de-DE"/>
        </w:rPr>
      </w:pPr>
      <w:r w:rsidRPr="00CE0B9D">
        <w:rPr>
          <w:rFonts w:ascii="Century Gothic" w:hAnsi="Century Gothic" w:cs="Times"/>
          <w:color w:val="000000"/>
          <w:lang w:val="de-DE"/>
        </w:rPr>
        <w:t>Die</w:t>
      </w:r>
      <w:r>
        <w:rPr>
          <w:rFonts w:ascii="Century Gothic" w:hAnsi="Century Gothic" w:cs="Times"/>
          <w:color w:val="000000"/>
          <w:lang w:val="de-DE"/>
        </w:rPr>
        <w:t>se</w:t>
      </w:r>
      <w:r w:rsidRPr="00CE0B9D">
        <w:rPr>
          <w:rFonts w:ascii="Century Gothic" w:hAnsi="Century Gothic" w:cs="Times"/>
          <w:color w:val="000000"/>
          <w:lang w:val="de-DE"/>
        </w:rPr>
        <w:t xml:space="preserve"> Weiterentwi</w:t>
      </w:r>
      <w:r w:rsidR="00136D7D">
        <w:rPr>
          <w:rFonts w:ascii="Century Gothic" w:hAnsi="Century Gothic" w:cs="Times"/>
          <w:color w:val="000000"/>
          <w:lang w:val="de-DE"/>
        </w:rPr>
        <w:t>cklung der bewährten TDM-Lösung</w:t>
      </w:r>
      <w:r w:rsidRPr="00CE0B9D">
        <w:rPr>
          <w:rFonts w:ascii="Century Gothic" w:hAnsi="Century Gothic" w:cs="Times"/>
          <w:color w:val="000000"/>
          <w:lang w:val="de-DE"/>
        </w:rPr>
        <w:t xml:space="preserve"> </w:t>
      </w:r>
      <w:r>
        <w:rPr>
          <w:rFonts w:ascii="Century Gothic" w:hAnsi="Century Gothic" w:cs="Times"/>
          <w:color w:val="000000"/>
          <w:lang w:val="de-DE"/>
        </w:rPr>
        <w:t>ermöglicht</w:t>
      </w:r>
      <w:r w:rsidRPr="00CE0B9D">
        <w:rPr>
          <w:rFonts w:ascii="Century Gothic" w:hAnsi="Century Gothic" w:cs="Times"/>
          <w:color w:val="000000"/>
          <w:lang w:val="de-DE"/>
        </w:rPr>
        <w:t xml:space="preserve"> eine</w:t>
      </w:r>
      <w:r>
        <w:rPr>
          <w:rFonts w:ascii="Century Gothic" w:hAnsi="Century Gothic" w:cs="Times"/>
          <w:color w:val="000000"/>
          <w:lang w:val="de-DE"/>
        </w:rPr>
        <w:t xml:space="preserve"> </w:t>
      </w:r>
      <w:r w:rsidR="00B5787D">
        <w:rPr>
          <w:rFonts w:ascii="Century Gothic" w:hAnsi="Century Gothic" w:cs="Times"/>
          <w:color w:val="000000"/>
          <w:lang w:val="de-DE"/>
        </w:rPr>
        <w:t>innovative</w:t>
      </w:r>
      <w:r w:rsidR="00136D7D">
        <w:rPr>
          <w:rFonts w:ascii="Century Gothic" w:hAnsi="Century Gothic" w:cs="Times"/>
          <w:color w:val="000000"/>
          <w:lang w:val="de-DE"/>
        </w:rPr>
        <w:t>,</w:t>
      </w:r>
      <w:r w:rsidR="00B5787D">
        <w:rPr>
          <w:rFonts w:ascii="Century Gothic" w:hAnsi="Century Gothic" w:cs="Times"/>
          <w:color w:val="000000"/>
          <w:lang w:val="de-DE"/>
        </w:rPr>
        <w:t xml:space="preserve"> </w:t>
      </w:r>
      <w:r>
        <w:rPr>
          <w:rFonts w:ascii="Century Gothic" w:hAnsi="Century Gothic" w:cs="Times"/>
          <w:color w:val="000000"/>
          <w:lang w:val="de-DE"/>
        </w:rPr>
        <w:t xml:space="preserve">weltweit einsetzbare und extrem performante Werkzeugverwaltung, die zusätzlich </w:t>
      </w:r>
      <w:r w:rsidRPr="00CE0B9D">
        <w:rPr>
          <w:rFonts w:ascii="Century Gothic" w:hAnsi="Century Gothic" w:cs="Times"/>
          <w:color w:val="000000"/>
          <w:lang w:val="de-DE"/>
        </w:rPr>
        <w:t>je nach Anforderung und Größe des Unternehmens</w:t>
      </w:r>
      <w:r>
        <w:rPr>
          <w:rFonts w:ascii="Century Gothic" w:hAnsi="Century Gothic" w:cs="Times"/>
          <w:color w:val="000000"/>
          <w:lang w:val="de-DE"/>
        </w:rPr>
        <w:t xml:space="preserve"> skalier</w:t>
      </w:r>
      <w:r w:rsidR="00136D7D">
        <w:rPr>
          <w:rFonts w:ascii="Century Gothic" w:hAnsi="Century Gothic" w:cs="Times"/>
          <w:color w:val="000000"/>
          <w:lang w:val="de-DE"/>
        </w:rPr>
        <w:t>t werden kann</w:t>
      </w:r>
      <w:r>
        <w:rPr>
          <w:rFonts w:ascii="Century Gothic" w:hAnsi="Century Gothic" w:cs="Times"/>
          <w:color w:val="000000"/>
          <w:lang w:val="de-DE"/>
        </w:rPr>
        <w:t>.</w:t>
      </w:r>
      <w:r w:rsidRPr="00CE0B9D">
        <w:rPr>
          <w:rFonts w:ascii="Century Gothic" w:hAnsi="Century Gothic" w:cs="Times"/>
          <w:color w:val="000000"/>
          <w:lang w:val="de-DE"/>
        </w:rPr>
        <w:t xml:space="preserve"> </w:t>
      </w:r>
      <w:r w:rsidR="0026783F">
        <w:rPr>
          <w:rFonts w:ascii="Century Gothic" w:hAnsi="Century Gothic" w:cs="Times"/>
          <w:color w:val="000000"/>
          <w:lang w:val="de-DE"/>
        </w:rPr>
        <w:t>So bildet die</w:t>
      </w:r>
      <w:r w:rsidRPr="002C6B8A">
        <w:rPr>
          <w:rFonts w:ascii="Century Gothic" w:hAnsi="Century Gothic" w:cs="Times"/>
          <w:color w:val="000000"/>
          <w:lang w:val="de-DE"/>
        </w:rPr>
        <w:t xml:space="preserve"> TDM Software das Bindeglied zwischen der virtuellen Welt der Planung und der realen Welt der Produktion</w:t>
      </w:r>
      <w:r w:rsidR="00B5787D">
        <w:rPr>
          <w:rFonts w:ascii="Century Gothic" w:hAnsi="Century Gothic" w:cs="Times"/>
          <w:color w:val="000000"/>
          <w:lang w:val="de-DE"/>
        </w:rPr>
        <w:t xml:space="preserve"> und hilft den Anwendern einen reibungslosen Produktionsablauf zu verwirklichen.</w:t>
      </w:r>
    </w:p>
    <w:p w14:paraId="19E18368" w14:textId="6B010FB1" w:rsidR="00B5787D" w:rsidRDefault="0026783F" w:rsidP="00CE0B9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Century Gothic" w:hAnsi="Century Gothic" w:cs="Times"/>
          <w:color w:val="000000"/>
          <w:lang w:val="de-DE"/>
        </w:rPr>
      </w:pPr>
      <w:r>
        <w:rPr>
          <w:rFonts w:ascii="Century Gothic" w:hAnsi="Century Gothic" w:cs="Times"/>
          <w:color w:val="000000"/>
          <w:lang w:val="de-DE"/>
        </w:rPr>
        <w:t xml:space="preserve">„TDM </w:t>
      </w:r>
      <w:proofErr w:type="spellStart"/>
      <w:r>
        <w:rPr>
          <w:rFonts w:ascii="Century Gothic" w:hAnsi="Century Gothic" w:cs="Times"/>
          <w:color w:val="000000"/>
          <w:lang w:val="de-DE"/>
        </w:rPr>
        <w:t>next</w:t>
      </w:r>
      <w:proofErr w:type="spellEnd"/>
      <w:r>
        <w:rPr>
          <w:rFonts w:ascii="Century Gothic" w:hAnsi="Century Gothic" w:cs="Times"/>
          <w:color w:val="000000"/>
          <w:lang w:val="de-DE"/>
        </w:rPr>
        <w:t xml:space="preserve"> </w:t>
      </w:r>
      <w:proofErr w:type="spellStart"/>
      <w:r>
        <w:rPr>
          <w:rFonts w:ascii="Century Gothic" w:hAnsi="Century Gothic" w:cs="Times"/>
          <w:color w:val="000000"/>
          <w:lang w:val="de-DE"/>
        </w:rPr>
        <w:t>generation</w:t>
      </w:r>
      <w:proofErr w:type="spellEnd"/>
      <w:r w:rsidR="00B5787D">
        <w:rPr>
          <w:rFonts w:ascii="Century Gothic" w:hAnsi="Century Gothic" w:cs="Times"/>
          <w:color w:val="000000"/>
          <w:lang w:val="de-DE"/>
        </w:rPr>
        <w:t xml:space="preserve"> erfüllt alle Kriterien</w:t>
      </w:r>
      <w:r w:rsidR="00CD6B75">
        <w:rPr>
          <w:rFonts w:ascii="Century Gothic" w:hAnsi="Century Gothic" w:cs="Times"/>
          <w:color w:val="000000"/>
          <w:lang w:val="de-DE"/>
        </w:rPr>
        <w:t xml:space="preserve">, die bei der Verleihung des Innovationspreises-IT </w:t>
      </w:r>
      <w:r w:rsidR="007D5280">
        <w:rPr>
          <w:rFonts w:ascii="Century Gothic" w:hAnsi="Century Gothic" w:cs="Times"/>
          <w:color w:val="000000"/>
          <w:lang w:val="de-DE"/>
        </w:rPr>
        <w:t>ausschlaggebend sind“, betont Peter Schneck, Geschäftsführer von TDM Systems</w:t>
      </w:r>
      <w:r w:rsidR="00B5787D">
        <w:rPr>
          <w:rFonts w:ascii="Century Gothic" w:hAnsi="Century Gothic" w:cs="Times"/>
          <w:color w:val="000000"/>
          <w:lang w:val="de-DE"/>
        </w:rPr>
        <w:t xml:space="preserve">: </w:t>
      </w:r>
      <w:r w:rsidR="007D5280">
        <w:rPr>
          <w:rFonts w:ascii="Century Gothic" w:hAnsi="Century Gothic" w:cs="Times"/>
          <w:color w:val="000000"/>
          <w:lang w:val="de-DE"/>
        </w:rPr>
        <w:t>„</w:t>
      </w:r>
      <w:r w:rsidR="00B5787D">
        <w:rPr>
          <w:rFonts w:ascii="Century Gothic" w:hAnsi="Century Gothic" w:cs="Times"/>
          <w:color w:val="000000"/>
          <w:lang w:val="de-DE"/>
        </w:rPr>
        <w:t xml:space="preserve">Innovationsgehalt, </w:t>
      </w:r>
      <w:r w:rsidR="00B5787D" w:rsidRPr="002C6B8A">
        <w:rPr>
          <w:rFonts w:ascii="Century Gothic" w:hAnsi="Century Gothic" w:cs="Times"/>
          <w:color w:val="000000"/>
          <w:lang w:val="de-DE"/>
        </w:rPr>
        <w:t xml:space="preserve">Nutzen </w:t>
      </w:r>
      <w:r w:rsidR="00B5787D">
        <w:rPr>
          <w:rFonts w:ascii="Century Gothic" w:hAnsi="Century Gothic" w:cs="Times"/>
          <w:color w:val="000000"/>
          <w:lang w:val="de-DE"/>
        </w:rPr>
        <w:t xml:space="preserve">und </w:t>
      </w:r>
      <w:r w:rsidR="00B5787D" w:rsidRPr="002C6B8A">
        <w:rPr>
          <w:rFonts w:ascii="Century Gothic" w:hAnsi="Century Gothic" w:cs="Times"/>
          <w:color w:val="000000"/>
          <w:lang w:val="de-DE"/>
        </w:rPr>
        <w:t>Mittelstandseignung</w:t>
      </w:r>
      <w:r w:rsidR="00B5787D">
        <w:rPr>
          <w:rFonts w:ascii="Century Gothic" w:hAnsi="Century Gothic" w:cs="Times"/>
          <w:color w:val="000000"/>
          <w:lang w:val="de-DE"/>
        </w:rPr>
        <w:t>.</w:t>
      </w:r>
      <w:r w:rsidR="007D5280">
        <w:rPr>
          <w:rFonts w:ascii="Century Gothic" w:hAnsi="Century Gothic" w:cs="Times"/>
          <w:color w:val="000000"/>
          <w:lang w:val="de-DE"/>
        </w:rPr>
        <w:t>“</w:t>
      </w:r>
    </w:p>
    <w:p w14:paraId="58571EBC" w14:textId="1F2141F4" w:rsidR="00B5787D" w:rsidRDefault="00CD6B75" w:rsidP="00B5787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Century Gothic" w:hAnsi="Century Gothic" w:cs="Times"/>
          <w:color w:val="000000"/>
          <w:lang w:val="de-DE"/>
        </w:rPr>
      </w:pPr>
      <w:r w:rsidRPr="00CE0B9D">
        <w:rPr>
          <w:rFonts w:ascii="Century Gothic" w:hAnsi="Century Gothic" w:cs="Times"/>
          <w:color w:val="000000"/>
          <w:lang w:val="de-DE"/>
        </w:rPr>
        <w:t>Eine unabhängige Fachjury</w:t>
      </w:r>
      <w:r w:rsidR="007D5280">
        <w:rPr>
          <w:rFonts w:ascii="Century Gothic" w:hAnsi="Century Gothic" w:cs="Times"/>
          <w:color w:val="000000"/>
          <w:lang w:val="de-DE"/>
        </w:rPr>
        <w:t>,</w:t>
      </w:r>
      <w:r w:rsidRPr="00CE0B9D">
        <w:rPr>
          <w:rFonts w:ascii="Century Gothic" w:hAnsi="Century Gothic" w:cs="Times"/>
          <w:color w:val="000000"/>
          <w:lang w:val="de-DE"/>
        </w:rPr>
        <w:t xml:space="preserve"> bestehend aus hochkarätigen Professoren, IT-Branchenexperten, Wissenschaftlern und Journalisten</w:t>
      </w:r>
      <w:r w:rsidR="007D5280">
        <w:rPr>
          <w:rFonts w:ascii="Century Gothic" w:hAnsi="Century Gothic" w:cs="Times"/>
          <w:color w:val="000000"/>
          <w:lang w:val="de-DE"/>
        </w:rPr>
        <w:t>,</w:t>
      </w:r>
      <w:r w:rsidRPr="00CE0B9D">
        <w:rPr>
          <w:rFonts w:ascii="Century Gothic" w:hAnsi="Century Gothic" w:cs="Times"/>
          <w:color w:val="000000"/>
          <w:lang w:val="de-DE"/>
        </w:rPr>
        <w:t xml:space="preserve"> bewertet alle eingereichten Produkte und Lösun</w:t>
      </w:r>
      <w:r>
        <w:rPr>
          <w:rFonts w:ascii="Century Gothic" w:hAnsi="Century Gothic" w:cs="Times"/>
          <w:color w:val="000000"/>
          <w:lang w:val="de-DE"/>
        </w:rPr>
        <w:t>gen – für maximale Objektivität.</w:t>
      </w:r>
    </w:p>
    <w:p w14:paraId="4FBEAE61" w14:textId="32EF991E" w:rsidR="00345EBE" w:rsidRPr="00735C62" w:rsidRDefault="00FB4331" w:rsidP="00FB4331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lang w:val="de-DE"/>
        </w:rPr>
      </w:pPr>
      <w:r>
        <w:rPr>
          <w:rFonts w:ascii="Century Gothic" w:hAnsi="Century Gothic" w:cs="Times"/>
          <w:color w:val="000000"/>
          <w:lang w:val="de-DE"/>
        </w:rPr>
        <w:t xml:space="preserve">In einem weiteren Schritt können die User sowie ihre Kunden, Partner, </w:t>
      </w:r>
      <w:r w:rsidRPr="00FB4331">
        <w:rPr>
          <w:rFonts w:ascii="Century Gothic" w:hAnsi="Century Gothic" w:cs="Times"/>
          <w:color w:val="000000"/>
          <w:lang w:val="de-DE"/>
        </w:rPr>
        <w:t xml:space="preserve">Mitarbeiter und weitere Interessenten </w:t>
      </w:r>
      <w:r>
        <w:rPr>
          <w:rFonts w:ascii="Century Gothic" w:hAnsi="Century Gothic" w:cs="Times"/>
          <w:color w:val="000000"/>
          <w:lang w:val="de-DE"/>
        </w:rPr>
        <w:t>unter allen Softwarelösungen auf der IT-Bestenliste ihren Favoriten 2017 wählen.</w:t>
      </w:r>
      <w:r w:rsidRPr="00FB4331">
        <w:rPr>
          <w:rFonts w:ascii="Arial" w:hAnsi="Arial" w:cs="Arial"/>
          <w:lang w:val="de-DE"/>
        </w:rPr>
        <w:t xml:space="preserve"> </w:t>
      </w:r>
      <w:r w:rsidR="00735C62">
        <w:rPr>
          <w:rFonts w:ascii="Century Gothic" w:hAnsi="Century Gothic" w:cs="Times"/>
          <w:color w:val="000000"/>
          <w:lang w:val="de-DE"/>
        </w:rPr>
        <w:t>Abgestimmt werden</w:t>
      </w:r>
      <w:r w:rsidR="007F3107">
        <w:rPr>
          <w:rFonts w:ascii="Century Gothic" w:hAnsi="Century Gothic" w:cs="Times"/>
          <w:color w:val="000000"/>
          <w:lang w:val="de-DE"/>
        </w:rPr>
        <w:t xml:space="preserve"> kann </w:t>
      </w:r>
      <w:hyperlink r:id="rId9" w:anchor="/products/12956-tool-lifecycle-management" w:history="1">
        <w:r w:rsidR="000F23D9" w:rsidRPr="000F23D9">
          <w:rPr>
            <w:rStyle w:val="Hyperlink"/>
            <w:rFonts w:ascii="Century Gothic" w:hAnsi="Century Gothic" w:cs="Times"/>
            <w:lang w:val="de-DE"/>
          </w:rPr>
          <w:t>hier</w:t>
        </w:r>
      </w:hyperlink>
      <w:bookmarkStart w:id="0" w:name="_GoBack"/>
      <w:bookmarkEnd w:id="0"/>
      <w:r w:rsidR="000F23D9">
        <w:rPr>
          <w:rFonts w:ascii="Century Gothic" w:hAnsi="Century Gothic" w:cs="Times"/>
          <w:color w:val="000000"/>
          <w:lang w:val="de-DE"/>
        </w:rPr>
        <w:t>.</w:t>
      </w:r>
    </w:p>
    <w:p w14:paraId="21C94DF4" w14:textId="77777777" w:rsidR="00BF7313" w:rsidRPr="00B5787D" w:rsidRDefault="00BF7313" w:rsidP="00BF7313">
      <w:pPr>
        <w:spacing w:line="360" w:lineRule="auto"/>
        <w:rPr>
          <w:rFonts w:ascii="Century Gothic" w:hAnsi="Century Gothic"/>
          <w:bCs/>
          <w:lang w:val="de-DE"/>
        </w:rPr>
      </w:pPr>
      <w:r w:rsidRPr="00B5787D">
        <w:rPr>
          <w:rFonts w:ascii="Century Gothic" w:hAnsi="Century Gothic"/>
          <w:bCs/>
          <w:lang w:val="de-DE"/>
        </w:rPr>
        <w:t>Druckfähiges Bildmaterial erhalten Sie unter folgendem Link:</w:t>
      </w:r>
    </w:p>
    <w:p w14:paraId="2410C888" w14:textId="7101FB63" w:rsidR="00B5787D" w:rsidRDefault="000F23D9" w:rsidP="000E70DF">
      <w:pPr>
        <w:rPr>
          <w:rFonts w:ascii="Century Gothic" w:hAnsi="Century Gothic" w:cs="Tahoma"/>
          <w:sz w:val="22"/>
          <w:lang w:val="de-DE"/>
        </w:rPr>
      </w:pPr>
      <w:hyperlink r:id="rId10" w:history="1">
        <w:r w:rsidR="0031084E" w:rsidRPr="001C7FF3">
          <w:rPr>
            <w:rStyle w:val="Hyperlink"/>
            <w:rFonts w:ascii="Century Gothic" w:hAnsi="Century Gothic" w:cs="Tahoma"/>
            <w:sz w:val="22"/>
            <w:lang w:val="de-DE"/>
          </w:rPr>
          <w:t>http://archiv.storyletter.de/download/TDM_PI_Innovationspreis2017_Bilder.zip</w:t>
        </w:r>
      </w:hyperlink>
    </w:p>
    <w:p w14:paraId="3155584D" w14:textId="2CF73DF6" w:rsidR="006F48C4" w:rsidRPr="00BF7313" w:rsidRDefault="00E86A42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de-DE" w:eastAsia="en-GB"/>
        </w:rPr>
      </w:pPr>
      <w:r w:rsidRPr="00BF7313">
        <w:rPr>
          <w:rFonts w:ascii="Century Gothic" w:hAnsi="Century Gothic"/>
          <w:b/>
          <w:bCs/>
          <w:noProof/>
          <w:color w:val="000000" w:themeColor="text1"/>
          <w:lang w:val="de-DE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80740" wp14:editId="0088C448">
                <wp:simplePos x="0" y="0"/>
                <wp:positionH relativeFrom="column">
                  <wp:posOffset>2809240</wp:posOffset>
                </wp:positionH>
                <wp:positionV relativeFrom="paragraph">
                  <wp:posOffset>407035</wp:posOffset>
                </wp:positionV>
                <wp:extent cx="2743200" cy="29616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6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A697B" w14:textId="77777777" w:rsidR="00E86A42" w:rsidRPr="00817474" w:rsidRDefault="00E86A42" w:rsidP="00E86A42">
                            <w:pPr>
                              <w:rPr>
                                <w:rFonts w:ascii="Century Gothic" w:eastAsia="Times New Roman" w:hAnsi="Century Gothic" w:cs="Times New Roman"/>
                                <w:color w:val="404040" w:themeColor="text1" w:themeTint="BF"/>
                                <w:sz w:val="28"/>
                                <w:lang w:val="de-DE" w:eastAsia="en-GB"/>
                              </w:rPr>
                            </w:pPr>
                            <w:r w:rsidRPr="00817474">
                              <w:rPr>
                                <w:rFonts w:ascii="Century Gothic" w:eastAsia="Times New Roman" w:hAnsi="Century Gothic" w:cs="Times New Roman"/>
                                <w:b/>
                                <w:color w:val="404040" w:themeColor="text1" w:themeTint="BF"/>
                                <w:sz w:val="28"/>
                                <w:lang w:val="de-DE" w:eastAsia="en-GB"/>
                              </w:rPr>
                              <w:t>Agenturkontakt</w:t>
                            </w:r>
                            <w:r w:rsidRPr="00817474">
                              <w:rPr>
                                <w:rFonts w:ascii="Century Gothic" w:eastAsia="Times New Roman" w:hAnsi="Century Gothic" w:cs="Times New Roman"/>
                                <w:color w:val="404040" w:themeColor="text1" w:themeTint="BF"/>
                                <w:sz w:val="28"/>
                                <w:lang w:val="de-DE" w:eastAsia="en-GB"/>
                              </w:rPr>
                              <w:t>:</w:t>
                            </w:r>
                          </w:p>
                          <w:p w14:paraId="7D4A910F" w14:textId="77777777" w:rsidR="000E70DF" w:rsidRPr="00817474" w:rsidRDefault="000E70DF" w:rsidP="000E70DF">
                            <w:pPr>
                              <w:rPr>
                                <w:rFonts w:ascii="Century Gothic" w:hAnsi="Century Gothic"/>
                                <w:color w:val="404040" w:themeColor="text1" w:themeTint="BF"/>
                                <w:lang w:val="de-DE"/>
                              </w:rPr>
                            </w:pPr>
                          </w:p>
                          <w:p w14:paraId="3A2C830F" w14:textId="77777777" w:rsidR="00E86A42" w:rsidRPr="00817474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lang w:val="de-DE"/>
                              </w:rPr>
                            </w:pPr>
                            <w:r w:rsidRPr="00817474"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lang w:val="de-DE"/>
                              </w:rPr>
                              <w:t>Judith Klingler</w:t>
                            </w:r>
                          </w:p>
                          <w:p w14:paraId="58ACA7E5" w14:textId="77777777" w:rsidR="00E86A42" w:rsidRPr="00817474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</w:pPr>
                          </w:p>
                          <w:p w14:paraId="72B1E709" w14:textId="77777777" w:rsidR="00E86A42" w:rsidRPr="00817474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</w:pPr>
                            <w:r w:rsidRPr="00817474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  <w:t>Telefon +49.7071.93872-13</w:t>
                            </w:r>
                          </w:p>
                          <w:p w14:paraId="2DF94539" w14:textId="77777777" w:rsidR="00E86A42" w:rsidRPr="00817474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</w:pPr>
                            <w:r w:rsidRPr="00817474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  <w:t>j.klingler@storymaker.de</w:t>
                            </w:r>
                          </w:p>
                          <w:p w14:paraId="35987CC2" w14:textId="35F6FF49" w:rsidR="00EC6CFA" w:rsidRPr="00817474" w:rsidRDefault="00EC6CFA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</w:pPr>
                          </w:p>
                          <w:p w14:paraId="3822A7A8" w14:textId="77777777" w:rsidR="00E86A42" w:rsidRPr="00817474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lang w:val="de-DE"/>
                              </w:rPr>
                            </w:pPr>
                            <w:r w:rsidRPr="00817474"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lang w:val="de-DE"/>
                              </w:rPr>
                              <w:t>Storymaker GmbH</w:t>
                            </w:r>
                          </w:p>
                          <w:p w14:paraId="2486A5E2" w14:textId="77777777" w:rsidR="00E86A42" w:rsidRPr="00817474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</w:pPr>
                            <w:proofErr w:type="spellStart"/>
                            <w:r w:rsidRPr="00817474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  <w:t>Derendinger</w:t>
                            </w:r>
                            <w:proofErr w:type="spellEnd"/>
                            <w:r w:rsidRPr="00817474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17474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  <w:t>Strasse</w:t>
                            </w:r>
                            <w:proofErr w:type="spellEnd"/>
                            <w:r w:rsidRPr="00817474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  <w:t xml:space="preserve"> 50</w:t>
                            </w:r>
                          </w:p>
                          <w:p w14:paraId="46DFCC83" w14:textId="12B5A3B8" w:rsidR="00E86A42" w:rsidRPr="00817474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EF9326"/>
                                <w:lang w:val="de-DE"/>
                              </w:rPr>
                            </w:pPr>
                            <w:r w:rsidRPr="00817474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  <w:t>72072 Tübingen, Germany</w:t>
                            </w:r>
                          </w:p>
                          <w:p w14:paraId="171C77CC" w14:textId="70F2D805" w:rsidR="00E86A42" w:rsidRPr="00EC6CFA" w:rsidRDefault="000F23D9" w:rsidP="00EC6CFA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Style w:val="Hyperlink"/>
                                <w:rFonts w:ascii="Century Gothic" w:eastAsia="Calibri" w:hAnsi="Century Gothic"/>
                                <w:color w:val="EF9326"/>
                                <w:lang w:val="de-DE"/>
                              </w:rPr>
                            </w:pPr>
                            <w:hyperlink r:id="rId11" w:history="1">
                              <w:r w:rsidR="00E86A42" w:rsidRPr="00EC6CFA">
                                <w:rPr>
                                  <w:rStyle w:val="Hyperlink"/>
                                  <w:rFonts w:ascii="Century Gothic" w:eastAsia="Calibri" w:hAnsi="Century Gothic"/>
                                  <w:b/>
                                  <w:color w:val="EF9326"/>
                                  <w:lang w:val="de-DE"/>
                                </w:rPr>
                                <w:t>http://www.storymaker.de/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80740" id="Text Box 6" o:spid="_x0000_s1028" type="#_x0000_t202" style="position:absolute;margin-left:221.2pt;margin-top:32.05pt;width:3in;height:233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" filled="f" stroked="f">
                <v:textbox>
                  <w:txbxContent>
                    <w:p w14:paraId="7D3A697B" w14:textId="77777777" w:rsidR="00E86A42" w:rsidRPr="00817474" w:rsidRDefault="00E86A42" w:rsidP="00E86A42">
                      <w:pPr>
                        <w:rPr>
                          <w:rFonts w:ascii="Century Gothic" w:eastAsia="Times New Roman" w:hAnsi="Century Gothic" w:cs="Times New Roman"/>
                          <w:color w:val="404040" w:themeColor="text1" w:themeTint="BF"/>
                          <w:sz w:val="28"/>
                          <w:lang w:val="de-DE" w:eastAsia="en-GB"/>
                        </w:rPr>
                      </w:pPr>
                      <w:r w:rsidRPr="00817474">
                        <w:rPr>
                          <w:rFonts w:ascii="Century Gothic" w:eastAsia="Times New Roman" w:hAnsi="Century Gothic" w:cs="Times New Roman"/>
                          <w:b/>
                          <w:color w:val="404040" w:themeColor="text1" w:themeTint="BF"/>
                          <w:sz w:val="28"/>
                          <w:lang w:val="de-DE" w:eastAsia="en-GB"/>
                        </w:rPr>
                        <w:t>Agenturkontakt</w:t>
                      </w:r>
                      <w:r w:rsidRPr="00817474">
                        <w:rPr>
                          <w:rFonts w:ascii="Century Gothic" w:eastAsia="Times New Roman" w:hAnsi="Century Gothic" w:cs="Times New Roman"/>
                          <w:color w:val="404040" w:themeColor="text1" w:themeTint="BF"/>
                          <w:sz w:val="28"/>
                          <w:lang w:val="de-DE" w:eastAsia="en-GB"/>
                        </w:rPr>
                        <w:t>:</w:t>
                      </w:r>
                    </w:p>
                    <w:p w14:paraId="7D4A910F" w14:textId="77777777" w:rsidR="000E70DF" w:rsidRPr="00817474" w:rsidRDefault="000E70DF" w:rsidP="000E70DF">
                      <w:pPr>
                        <w:rPr>
                          <w:rFonts w:ascii="Century Gothic" w:hAnsi="Century Gothic"/>
                          <w:color w:val="404040" w:themeColor="text1" w:themeTint="BF"/>
                          <w:lang w:val="de-DE"/>
                        </w:rPr>
                      </w:pPr>
                    </w:p>
                    <w:p w14:paraId="3A2C830F" w14:textId="77777777" w:rsidR="00E86A42" w:rsidRPr="00817474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lang w:val="de-DE"/>
                        </w:rPr>
                      </w:pPr>
                      <w:r w:rsidRPr="00817474"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lang w:val="de-DE"/>
                        </w:rPr>
                        <w:t>Judith Klingler</w:t>
                      </w:r>
                    </w:p>
                    <w:p w14:paraId="58ACA7E5" w14:textId="77777777" w:rsidR="00E86A42" w:rsidRPr="00817474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</w:pPr>
                    </w:p>
                    <w:p w14:paraId="72B1E709" w14:textId="77777777" w:rsidR="00E86A42" w:rsidRPr="00817474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</w:pPr>
                      <w:r w:rsidRPr="00817474"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  <w:t>Telefon +49.7071.93872-13</w:t>
                      </w:r>
                    </w:p>
                    <w:p w14:paraId="2DF94539" w14:textId="77777777" w:rsidR="00E86A42" w:rsidRPr="00817474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</w:pPr>
                      <w:r w:rsidRPr="00817474"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  <w:t>j.klingler@storymaker.de</w:t>
                      </w:r>
                    </w:p>
                    <w:p w14:paraId="35987CC2" w14:textId="35F6FF49" w:rsidR="00EC6CFA" w:rsidRPr="00817474" w:rsidRDefault="00EC6CFA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</w:pPr>
                    </w:p>
                    <w:p w14:paraId="3822A7A8" w14:textId="77777777" w:rsidR="00E86A42" w:rsidRPr="00817474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lang w:val="de-DE"/>
                        </w:rPr>
                      </w:pPr>
                      <w:r w:rsidRPr="00817474"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lang w:val="de-DE"/>
                        </w:rPr>
                        <w:t>Storymaker GmbH</w:t>
                      </w:r>
                    </w:p>
                    <w:p w14:paraId="2486A5E2" w14:textId="77777777" w:rsidR="00E86A42" w:rsidRPr="00817474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</w:pPr>
                      <w:r w:rsidRPr="00817474"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  <w:t>Derendinger Strasse 50</w:t>
                      </w:r>
                    </w:p>
                    <w:p w14:paraId="46DFCC83" w14:textId="12B5A3B8" w:rsidR="00E86A42" w:rsidRPr="00817474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EF9326"/>
                          <w:lang w:val="de-DE"/>
                        </w:rPr>
                      </w:pPr>
                      <w:r w:rsidRPr="00817474"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  <w:t>72072 Tübingen, Germany</w:t>
                      </w:r>
                    </w:p>
                    <w:p w14:paraId="171C77CC" w14:textId="70F2D805" w:rsidR="00E86A42" w:rsidRPr="00EC6CFA" w:rsidRDefault="00345EBE" w:rsidP="00EC6CFA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Style w:val="Hyperlink"/>
                          <w:rFonts w:ascii="Century Gothic" w:eastAsia="Calibri" w:hAnsi="Century Gothic"/>
                          <w:color w:val="EF9326"/>
                          <w:lang w:val="de-DE"/>
                        </w:rPr>
                      </w:pPr>
                      <w:hyperlink r:id="rId12" w:history="1">
                        <w:r w:rsidR="00E86A42" w:rsidRPr="00EC6CFA">
                          <w:rPr>
                            <w:rStyle w:val="Hyperlink"/>
                            <w:rFonts w:ascii="Century Gothic" w:eastAsia="Calibri" w:hAnsi="Century Gothic"/>
                            <w:b/>
                            <w:color w:val="EF9326"/>
                            <w:lang w:val="de-DE"/>
                          </w:rPr>
                          <w:t>http://www.storymaker.de/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6F48C4" w:rsidRPr="00BF7313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54626A" wp14:editId="1E1AE0BF">
                <wp:simplePos x="0" y="0"/>
                <wp:positionH relativeFrom="column">
                  <wp:posOffset>2465705</wp:posOffset>
                </wp:positionH>
                <wp:positionV relativeFrom="paragraph">
                  <wp:posOffset>125730</wp:posOffset>
                </wp:positionV>
                <wp:extent cx="572135" cy="2540"/>
                <wp:effectExtent l="0" t="0" r="37465" b="482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7ECD2874" id="Straight_x0020_Connector_x0020_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15pt,9.9pt" to="239.2pt,1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" strokecolor="#bfbfbf [2412]" strokeweight="1.5pt">
                <v:stroke joinstyle="miter"/>
              </v:line>
            </w:pict>
          </mc:Fallback>
        </mc:AlternateContent>
      </w:r>
    </w:p>
    <w:p w14:paraId="50570A93" w14:textId="2F562E94" w:rsidR="00E86A42" w:rsidRPr="00BF7313" w:rsidRDefault="006F48C4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de-DE" w:eastAsia="en-GB"/>
        </w:rPr>
      </w:pPr>
      <w:r w:rsidRPr="00BF7313">
        <w:rPr>
          <w:rFonts w:ascii="Century Gothic" w:hAnsi="Century Gothic"/>
          <w:b/>
          <w:bCs/>
          <w:noProof/>
          <w:color w:val="000000" w:themeColor="text1"/>
          <w:lang w:val="de-DE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A2B30" wp14:editId="1FDDCBBC">
                <wp:simplePos x="0" y="0"/>
                <wp:positionH relativeFrom="column">
                  <wp:posOffset>-48895</wp:posOffset>
                </wp:positionH>
                <wp:positionV relativeFrom="paragraph">
                  <wp:posOffset>186690</wp:posOffset>
                </wp:positionV>
                <wp:extent cx="2743200" cy="320294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20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652B6" w14:textId="77777777" w:rsidR="00E86A42" w:rsidRPr="00817474" w:rsidRDefault="00E86A42" w:rsidP="00E86A42">
                            <w:pPr>
                              <w:tabs>
                                <w:tab w:val="right" w:pos="9639"/>
                              </w:tabs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8"/>
                                <w:lang w:val="de-DE"/>
                              </w:rPr>
                            </w:pPr>
                            <w:r w:rsidRPr="00817474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8"/>
                                <w:lang w:val="de-DE"/>
                              </w:rPr>
                              <w:t>Ihr Ansprechpartner:</w:t>
                            </w:r>
                          </w:p>
                          <w:p w14:paraId="38E787FB" w14:textId="77777777" w:rsidR="00E86A42" w:rsidRPr="00817474" w:rsidRDefault="00E86A42" w:rsidP="00E86A42">
                            <w:pPr>
                              <w:tabs>
                                <w:tab w:val="right" w:pos="9639"/>
                              </w:tabs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8"/>
                                <w:lang w:val="de-DE"/>
                              </w:rPr>
                            </w:pPr>
                          </w:p>
                          <w:p w14:paraId="158FFCFE" w14:textId="77777777" w:rsidR="00E86A42" w:rsidRPr="00817474" w:rsidRDefault="00E86A42" w:rsidP="00E86A42">
                            <w:pPr>
                              <w:tabs>
                                <w:tab w:val="right" w:pos="9639"/>
                              </w:tabs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lang w:val="de-DE"/>
                              </w:rPr>
                            </w:pPr>
                            <w:r w:rsidRPr="00817474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lang w:val="de-DE"/>
                              </w:rPr>
                              <w:t>Sandra Schneck</w:t>
                            </w:r>
                          </w:p>
                          <w:p w14:paraId="4FE94CD4" w14:textId="77777777" w:rsidR="00E86A42" w:rsidRPr="00817474" w:rsidRDefault="00E86A42" w:rsidP="00E86A42">
                            <w:pPr>
                              <w:tabs>
                                <w:tab w:val="right" w:pos="9639"/>
                              </w:tabs>
                              <w:jc w:val="both"/>
                              <w:rPr>
                                <w:rFonts w:ascii="Century Gothic" w:hAnsi="Century Gothic"/>
                                <w:color w:val="404040" w:themeColor="text1" w:themeTint="BF"/>
                                <w:lang w:val="de-DE"/>
                              </w:rPr>
                            </w:pPr>
                          </w:p>
                          <w:p w14:paraId="44352F77" w14:textId="77777777" w:rsidR="00E86A42" w:rsidRPr="00817474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</w:pPr>
                            <w:r w:rsidRPr="00817474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  <w:t>Telefon +49.7071.9492-1173</w:t>
                            </w:r>
                          </w:p>
                          <w:p w14:paraId="476AC8E3" w14:textId="77777777" w:rsidR="00E86A42" w:rsidRPr="00E86A42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</w:rPr>
                            </w:pPr>
                            <w:r w:rsidRPr="00E86A42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</w:rPr>
                              <w:t>sandra.schneck@tdmsystems.com</w:t>
                            </w:r>
                          </w:p>
                          <w:p w14:paraId="66A99271" w14:textId="77777777" w:rsidR="00E86A42" w:rsidRPr="00E86A42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</w:rPr>
                            </w:pPr>
                          </w:p>
                          <w:p w14:paraId="1263DB0F" w14:textId="77777777" w:rsidR="00E86A42" w:rsidRPr="00E86A42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</w:rPr>
                            </w:pPr>
                            <w:r w:rsidRPr="00E86A42"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</w:rPr>
                              <w:t>TDM Systems GmbH</w:t>
                            </w:r>
                          </w:p>
                          <w:p w14:paraId="1BD79868" w14:textId="77777777" w:rsidR="00E86A42" w:rsidRPr="00E86A42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</w:rPr>
                            </w:pPr>
                            <w:r w:rsidRPr="00E86A42"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</w:rPr>
                              <w:t xml:space="preserve">A Member of the </w:t>
                            </w:r>
                            <w:proofErr w:type="spellStart"/>
                            <w:r w:rsidRPr="00E86A42"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</w:rPr>
                              <w:t>Sandvik</w:t>
                            </w:r>
                            <w:proofErr w:type="spellEnd"/>
                            <w:r w:rsidRPr="00E86A42"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</w:rPr>
                              <w:t xml:space="preserve"> Group</w:t>
                            </w:r>
                          </w:p>
                          <w:p w14:paraId="38FE8BF9" w14:textId="77777777" w:rsidR="00E86A42" w:rsidRPr="00817474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</w:pPr>
                            <w:proofErr w:type="spellStart"/>
                            <w:r w:rsidRPr="00817474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  <w:t>Derendinger</w:t>
                            </w:r>
                            <w:proofErr w:type="spellEnd"/>
                            <w:r w:rsidRPr="00817474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17474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  <w:t>Strasse</w:t>
                            </w:r>
                            <w:proofErr w:type="spellEnd"/>
                            <w:r w:rsidRPr="00817474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  <w:t xml:space="preserve"> 53</w:t>
                            </w:r>
                          </w:p>
                          <w:p w14:paraId="12BF63CE" w14:textId="5D627E4F" w:rsidR="00E86A42" w:rsidRPr="00817474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EF9326"/>
                                <w:lang w:val="de-DE"/>
                              </w:rPr>
                            </w:pPr>
                            <w:r w:rsidRPr="00817474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  <w:t>72072 Tübingen, Germany</w:t>
                            </w:r>
                            <w:r w:rsidRPr="00817474">
                              <w:rPr>
                                <w:rFonts w:ascii="Century Gothic" w:eastAsia="Calibri" w:hAnsi="Century Gothic"/>
                                <w:b/>
                                <w:color w:val="EF9326"/>
                                <w:lang w:val="de-DE"/>
                              </w:rPr>
                              <w:br/>
                            </w:r>
                            <w:r w:rsidR="000F23D9">
                              <w:fldChar w:fldCharType="begin"/>
                            </w:r>
                            <w:r w:rsidR="000F23D9" w:rsidRPr="000F23D9">
                              <w:rPr>
                                <w:lang w:val="de-DE"/>
                              </w:rPr>
                              <w:instrText xml:space="preserve"> HYPERLINK "http://www.tdmsystems.com/" </w:instrText>
                            </w:r>
                            <w:r w:rsidR="000F23D9">
                              <w:fldChar w:fldCharType="separate"/>
                            </w:r>
                            <w:r w:rsidRPr="00817474">
                              <w:rPr>
                                <w:rStyle w:val="Hyperlink"/>
                                <w:rFonts w:ascii="Century Gothic" w:eastAsia="Calibri" w:hAnsi="Century Gothic"/>
                                <w:b/>
                                <w:color w:val="EF9326"/>
                                <w:lang w:val="de-DE"/>
                              </w:rPr>
                              <w:t>http://www.tdmsystems.com/</w:t>
                            </w:r>
                            <w:r w:rsidR="000F23D9">
                              <w:rPr>
                                <w:rStyle w:val="Hyperlink"/>
                                <w:rFonts w:ascii="Century Gothic" w:eastAsia="Calibri" w:hAnsi="Century Gothic"/>
                                <w:b/>
                                <w:color w:val="EF9326"/>
                                <w:lang w:val="de-DE"/>
                              </w:rPr>
                              <w:fldChar w:fldCharType="end"/>
                            </w:r>
                          </w:p>
                          <w:p w14:paraId="4F313181" w14:textId="2493BE7D" w:rsidR="000E70DF" w:rsidRPr="00BF7313" w:rsidRDefault="00B5787D" w:rsidP="00E86A42">
                            <w:pPr>
                              <w:pStyle w:val="StandardWeb"/>
                              <w:spacing w:line="170" w:lineRule="atLeast"/>
                              <w:rPr>
                                <w:rFonts w:ascii="Century Gothic" w:hAnsi="Century Gothic"/>
                                <w:color w:val="EF93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lang w:val="en-US"/>
                              </w:rPr>
                              <w:t>T</w:t>
                            </w:r>
                            <w:r w:rsidR="00E86A42">
                              <w:rPr>
                                <w:rFonts w:ascii="Century Gothic" w:hAnsi="Century Gothic"/>
                                <w:color w:val="404040" w:themeColor="text1" w:themeTint="BF"/>
                                <w:lang w:val="en-US"/>
                              </w:rPr>
                              <w:t xml:space="preserve">witter:  </w:t>
                            </w:r>
                            <w:hyperlink r:id="rId13" w:history="1">
                              <w:r w:rsidR="00E86A42" w:rsidRPr="00BF7313">
                                <w:rPr>
                                  <w:rStyle w:val="Hyperlink"/>
                                  <w:rFonts w:ascii="Century Gothic" w:hAnsi="Century Gothic"/>
                                  <w:color w:val="EF9326"/>
                                  <w:lang w:val="en-US"/>
                                </w:rPr>
                                <w:t>https://twitter.com/TDM_Systems</w:t>
                              </w:r>
                            </w:hyperlink>
                          </w:p>
                          <w:p w14:paraId="2D4500B9" w14:textId="77777777" w:rsidR="000E70DF" w:rsidRPr="00E86A42" w:rsidRDefault="000E70DF">
                            <w:pPr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A2B3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-3.85pt;margin-top:14.7pt;width:3in;height:25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" filled="f" stroked="f">
                <v:textbox>
                  <w:txbxContent>
                    <w:p w14:paraId="48B652B6" w14:textId="77777777" w:rsidR="00E86A42" w:rsidRPr="00817474" w:rsidRDefault="00E86A42" w:rsidP="00E86A42">
                      <w:pPr>
                        <w:tabs>
                          <w:tab w:val="right" w:pos="9639"/>
                        </w:tabs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8"/>
                          <w:lang w:val="de-DE"/>
                        </w:rPr>
                      </w:pPr>
                      <w:r w:rsidRPr="00817474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8"/>
                          <w:lang w:val="de-DE"/>
                        </w:rPr>
                        <w:t>Ihr Ansprechpartner:</w:t>
                      </w:r>
                    </w:p>
                    <w:p w14:paraId="38E787FB" w14:textId="77777777" w:rsidR="00E86A42" w:rsidRPr="00817474" w:rsidRDefault="00E86A42" w:rsidP="00E86A42">
                      <w:pPr>
                        <w:tabs>
                          <w:tab w:val="right" w:pos="9639"/>
                        </w:tabs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8"/>
                          <w:lang w:val="de-DE"/>
                        </w:rPr>
                      </w:pPr>
                    </w:p>
                    <w:p w14:paraId="158FFCFE" w14:textId="77777777" w:rsidR="00E86A42" w:rsidRPr="00817474" w:rsidRDefault="00E86A42" w:rsidP="00E86A42">
                      <w:pPr>
                        <w:tabs>
                          <w:tab w:val="right" w:pos="9639"/>
                        </w:tabs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lang w:val="de-DE"/>
                        </w:rPr>
                      </w:pPr>
                      <w:r w:rsidRPr="00817474">
                        <w:rPr>
                          <w:rFonts w:ascii="Century Gothic" w:hAnsi="Century Gothic"/>
                          <w:b/>
                          <w:color w:val="404040" w:themeColor="text1" w:themeTint="BF"/>
                          <w:lang w:val="de-DE"/>
                        </w:rPr>
                        <w:t>Sandra Schneck</w:t>
                      </w:r>
                    </w:p>
                    <w:p w14:paraId="4FE94CD4" w14:textId="77777777" w:rsidR="00E86A42" w:rsidRPr="00817474" w:rsidRDefault="00E86A42" w:rsidP="00E86A42">
                      <w:pPr>
                        <w:tabs>
                          <w:tab w:val="right" w:pos="9639"/>
                        </w:tabs>
                        <w:jc w:val="both"/>
                        <w:rPr>
                          <w:rFonts w:ascii="Century Gothic" w:hAnsi="Century Gothic"/>
                          <w:color w:val="404040" w:themeColor="text1" w:themeTint="BF"/>
                          <w:lang w:val="de-DE"/>
                        </w:rPr>
                      </w:pPr>
                    </w:p>
                    <w:p w14:paraId="44352F77" w14:textId="77777777" w:rsidR="00E86A42" w:rsidRPr="00817474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</w:pPr>
                      <w:r w:rsidRPr="00817474"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  <w:t>Telefon +49.7071.9492-1173</w:t>
                      </w:r>
                    </w:p>
                    <w:p w14:paraId="476AC8E3" w14:textId="77777777" w:rsidR="00E86A42" w:rsidRPr="00E86A42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</w:rPr>
                      </w:pPr>
                      <w:r w:rsidRPr="00E86A42">
                        <w:rPr>
                          <w:rFonts w:ascii="Century Gothic" w:eastAsia="Calibri" w:hAnsi="Century Gothic"/>
                          <w:color w:val="404040" w:themeColor="text1" w:themeTint="BF"/>
                        </w:rPr>
                        <w:t>sandra.schneck@tdmsystems.com</w:t>
                      </w:r>
                    </w:p>
                    <w:p w14:paraId="66A99271" w14:textId="77777777" w:rsidR="00E86A42" w:rsidRPr="00E86A42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</w:rPr>
                      </w:pPr>
                    </w:p>
                    <w:p w14:paraId="1263DB0F" w14:textId="77777777" w:rsidR="00E86A42" w:rsidRPr="00E86A42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</w:rPr>
                      </w:pPr>
                      <w:r w:rsidRPr="00E86A42"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</w:rPr>
                        <w:t>TDM Systems GmbH</w:t>
                      </w:r>
                    </w:p>
                    <w:p w14:paraId="1BD79868" w14:textId="77777777" w:rsidR="00E86A42" w:rsidRPr="00E86A42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</w:rPr>
                      </w:pPr>
                      <w:r w:rsidRPr="00E86A42"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</w:rPr>
                        <w:t xml:space="preserve">A Member of the </w:t>
                      </w:r>
                      <w:proofErr w:type="spellStart"/>
                      <w:r w:rsidRPr="00E86A42"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</w:rPr>
                        <w:t>Sandvik</w:t>
                      </w:r>
                      <w:proofErr w:type="spellEnd"/>
                      <w:r w:rsidRPr="00E86A42"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</w:rPr>
                        <w:t xml:space="preserve"> Group</w:t>
                      </w:r>
                    </w:p>
                    <w:p w14:paraId="38FE8BF9" w14:textId="77777777" w:rsidR="00E86A42" w:rsidRPr="00817474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</w:pPr>
                      <w:proofErr w:type="spellStart"/>
                      <w:r w:rsidRPr="00817474"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  <w:t>Derendinger</w:t>
                      </w:r>
                      <w:proofErr w:type="spellEnd"/>
                      <w:r w:rsidRPr="00817474"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  <w:t xml:space="preserve"> </w:t>
                      </w:r>
                      <w:proofErr w:type="spellStart"/>
                      <w:r w:rsidRPr="00817474"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  <w:t>Strasse</w:t>
                      </w:r>
                      <w:proofErr w:type="spellEnd"/>
                      <w:r w:rsidRPr="00817474"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  <w:t xml:space="preserve"> 53</w:t>
                      </w:r>
                    </w:p>
                    <w:p w14:paraId="12BF63CE" w14:textId="5D627E4F" w:rsidR="00E86A42" w:rsidRPr="00817474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EF9326"/>
                          <w:lang w:val="de-DE"/>
                        </w:rPr>
                      </w:pPr>
                      <w:r w:rsidRPr="00817474"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  <w:t>72072 Tübingen, Germany</w:t>
                      </w:r>
                      <w:r w:rsidRPr="00817474">
                        <w:rPr>
                          <w:rFonts w:ascii="Century Gothic" w:eastAsia="Calibri" w:hAnsi="Century Gothic"/>
                          <w:b/>
                          <w:color w:val="EF9326"/>
                          <w:lang w:val="de-DE"/>
                        </w:rPr>
                        <w:br/>
                      </w:r>
                      <w:r w:rsidR="000F23D9">
                        <w:fldChar w:fldCharType="begin"/>
                      </w:r>
                      <w:r w:rsidR="000F23D9" w:rsidRPr="000F23D9">
                        <w:rPr>
                          <w:lang w:val="de-DE"/>
                        </w:rPr>
                        <w:instrText xml:space="preserve"> HYPERLINK "http://www.tdmsystems.com/" </w:instrText>
                      </w:r>
                      <w:r w:rsidR="000F23D9">
                        <w:fldChar w:fldCharType="separate"/>
                      </w:r>
                      <w:r w:rsidRPr="00817474">
                        <w:rPr>
                          <w:rStyle w:val="Hyperlink"/>
                          <w:rFonts w:ascii="Century Gothic" w:eastAsia="Calibri" w:hAnsi="Century Gothic"/>
                          <w:b/>
                          <w:color w:val="EF9326"/>
                          <w:lang w:val="de-DE"/>
                        </w:rPr>
                        <w:t>http://www.tdmsystems.com/</w:t>
                      </w:r>
                      <w:r w:rsidR="000F23D9">
                        <w:rPr>
                          <w:rStyle w:val="Hyperlink"/>
                          <w:rFonts w:ascii="Century Gothic" w:eastAsia="Calibri" w:hAnsi="Century Gothic"/>
                          <w:b/>
                          <w:color w:val="EF9326"/>
                          <w:lang w:val="de-DE"/>
                        </w:rPr>
                        <w:fldChar w:fldCharType="end"/>
                      </w:r>
                    </w:p>
                    <w:p w14:paraId="4F313181" w14:textId="2493BE7D" w:rsidR="000E70DF" w:rsidRPr="00BF7313" w:rsidRDefault="00B5787D" w:rsidP="00E86A42">
                      <w:pPr>
                        <w:pStyle w:val="StandardWeb"/>
                        <w:spacing w:line="170" w:lineRule="atLeast"/>
                        <w:rPr>
                          <w:rFonts w:ascii="Century Gothic" w:hAnsi="Century Gothic"/>
                          <w:color w:val="EF9326"/>
                        </w:rPr>
                      </w:pPr>
                      <w:r>
                        <w:rPr>
                          <w:rFonts w:ascii="Century Gothic" w:hAnsi="Century Gothic"/>
                          <w:color w:val="404040" w:themeColor="text1" w:themeTint="BF"/>
                          <w:lang w:val="en-US"/>
                        </w:rPr>
                        <w:t>T</w:t>
                      </w:r>
                      <w:r w:rsidR="00E86A42">
                        <w:rPr>
                          <w:rFonts w:ascii="Century Gothic" w:hAnsi="Century Gothic"/>
                          <w:color w:val="404040" w:themeColor="text1" w:themeTint="BF"/>
                          <w:lang w:val="en-US"/>
                        </w:rPr>
                        <w:t xml:space="preserve">witter:  </w:t>
                      </w:r>
                      <w:hyperlink r:id="rId14" w:history="1">
                        <w:r w:rsidR="00E86A42" w:rsidRPr="00BF7313">
                          <w:rPr>
                            <w:rStyle w:val="Hyperlink"/>
                            <w:rFonts w:ascii="Century Gothic" w:hAnsi="Century Gothic"/>
                            <w:color w:val="EF9326"/>
                            <w:lang w:val="en-US"/>
                          </w:rPr>
                          <w:t>https://twitter.com/TDM_Systems</w:t>
                        </w:r>
                      </w:hyperlink>
                    </w:p>
                    <w:p w14:paraId="2D4500B9" w14:textId="77777777" w:rsidR="000E70DF" w:rsidRPr="00E86A42" w:rsidRDefault="000E70DF">
                      <w:pPr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30A580" w14:textId="77777777" w:rsidR="00E86A42" w:rsidRPr="00BF7313" w:rsidRDefault="00E86A42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de-DE" w:eastAsia="en-GB"/>
        </w:rPr>
      </w:pPr>
    </w:p>
    <w:p w14:paraId="51C2A79D" w14:textId="630BB2CC" w:rsidR="006F48C4" w:rsidRPr="00BF7313" w:rsidRDefault="006F48C4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de-DE" w:eastAsia="en-GB"/>
        </w:rPr>
      </w:pPr>
      <w:r w:rsidRPr="00BF7313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210BBB" wp14:editId="52D73711">
                <wp:simplePos x="0" y="0"/>
                <wp:positionH relativeFrom="column">
                  <wp:posOffset>2468880</wp:posOffset>
                </wp:positionH>
                <wp:positionV relativeFrom="paragraph">
                  <wp:posOffset>38100</wp:posOffset>
                </wp:positionV>
                <wp:extent cx="572135" cy="2540"/>
                <wp:effectExtent l="0" t="0" r="37465" b="482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383A1D7E" id="Straight_x0020_Connector_x0020_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4pt,3pt" to="239.45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" strokecolor="#bfbfbf [2412]" strokeweight="1.5pt">
                <v:stroke joinstyle="miter"/>
              </v:line>
            </w:pict>
          </mc:Fallback>
        </mc:AlternateContent>
      </w:r>
    </w:p>
    <w:p w14:paraId="33A51205" w14:textId="77777777" w:rsidR="006F48C4" w:rsidRPr="00BF7313" w:rsidRDefault="006F48C4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de-DE" w:eastAsia="en-GB"/>
        </w:rPr>
      </w:pPr>
    </w:p>
    <w:p w14:paraId="739BBD78" w14:textId="77777777" w:rsidR="00E86A42" w:rsidRPr="00BF7313" w:rsidRDefault="00E86A42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8"/>
          <w:szCs w:val="24"/>
        </w:rPr>
      </w:pPr>
      <w:r w:rsidRPr="00BF7313">
        <w:rPr>
          <w:rFonts w:ascii="Century Gothic" w:hAnsi="Century Gothic" w:cs="Tahoma"/>
          <w:bCs w:val="0"/>
          <w:color w:val="404040" w:themeColor="text1" w:themeTint="BF"/>
          <w:sz w:val="28"/>
          <w:szCs w:val="24"/>
        </w:rPr>
        <w:t>Über TDM Systems</w:t>
      </w:r>
    </w:p>
    <w:p w14:paraId="2A91FAF8" w14:textId="77777777" w:rsidR="00E86A42" w:rsidRPr="00BF7313" w:rsidRDefault="00E86A42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8"/>
          <w:szCs w:val="24"/>
        </w:rPr>
      </w:pPr>
    </w:p>
    <w:p w14:paraId="38C0AB04" w14:textId="35CBB5D6" w:rsidR="00E86A42" w:rsidRPr="00BF7313" w:rsidRDefault="00E86A42" w:rsidP="00E86A42">
      <w:pPr>
        <w:pStyle w:val="Textkrper"/>
        <w:spacing w:after="0" w:line="240" w:lineRule="auto"/>
        <w:jc w:val="both"/>
        <w:rPr>
          <w:rFonts w:ascii="Century Gothic" w:hAnsi="Century Gothic" w:cs="Tahoma"/>
          <w:b w:val="0"/>
          <w:bCs w:val="0"/>
          <w:color w:val="404040" w:themeColor="text1" w:themeTint="BF"/>
          <w:szCs w:val="24"/>
        </w:rPr>
      </w:pPr>
      <w:r w:rsidRPr="00BF7313">
        <w:rPr>
          <w:rFonts w:ascii="Century Gothic" w:hAnsi="Century Gothic" w:cs="Tahoma"/>
          <w:b w:val="0"/>
          <w:bCs w:val="0"/>
          <w:color w:val="404040" w:themeColor="text1" w:themeTint="BF"/>
          <w:szCs w:val="24"/>
        </w:rPr>
        <w:t xml:space="preserve">Die TDM Systems GmbH, Tübingen, ist seit über 25 Jahren der führende Anbieter von Tool Data Management im Bereich der Zerspanung. Mit der Tool Lifecycle Management-Strategie fokussiert TDM Systems vor allem die Prozessoptimierung durch optimale Werkzeugeinplanung und -bereitstellung. Die Erstellung und Editierung von Werkzeugdaten und Grafiken, die Integration von Werkzeug Know-how und 3D-Grafiken in die CAM-Planung sowie die Organisation des kompletten Werkzeugkreislaufes auf </w:t>
      </w:r>
      <w:proofErr w:type="spellStart"/>
      <w:r w:rsidRPr="00BF7313">
        <w:rPr>
          <w:rFonts w:ascii="Century Gothic" w:hAnsi="Century Gothic" w:cs="Tahoma"/>
          <w:b w:val="0"/>
          <w:bCs w:val="0"/>
          <w:color w:val="404040" w:themeColor="text1" w:themeTint="BF"/>
          <w:szCs w:val="24"/>
        </w:rPr>
        <w:t>Shopfloor</w:t>
      </w:r>
      <w:proofErr w:type="spellEnd"/>
      <w:r w:rsidRPr="00BF7313">
        <w:rPr>
          <w:rFonts w:ascii="Century Gothic" w:hAnsi="Century Gothic" w:cs="Tahoma"/>
          <w:b w:val="0"/>
          <w:bCs w:val="0"/>
          <w:color w:val="404040" w:themeColor="text1" w:themeTint="BF"/>
          <w:szCs w:val="24"/>
        </w:rPr>
        <w:t xml:space="preserve">-Ebene zählen zu den drei Kernkompetenzen von TDM Systems und bilden die Säulen der TLM-Strategie. Als Kompetenz-Center innerhalb der </w:t>
      </w:r>
      <w:proofErr w:type="spellStart"/>
      <w:r w:rsidRPr="00BF7313">
        <w:rPr>
          <w:rFonts w:ascii="Century Gothic" w:hAnsi="Century Gothic" w:cs="Tahoma"/>
          <w:b w:val="0"/>
          <w:bCs w:val="0"/>
          <w:color w:val="404040" w:themeColor="text1" w:themeTint="BF"/>
          <w:szCs w:val="24"/>
        </w:rPr>
        <w:t>Sandvik</w:t>
      </w:r>
      <w:proofErr w:type="spellEnd"/>
      <w:r w:rsidRPr="00BF7313">
        <w:rPr>
          <w:rFonts w:ascii="Century Gothic" w:hAnsi="Century Gothic" w:cs="Tahoma"/>
          <w:b w:val="0"/>
          <w:bCs w:val="0"/>
          <w:color w:val="404040" w:themeColor="text1" w:themeTint="BF"/>
          <w:szCs w:val="24"/>
        </w:rPr>
        <w:t xml:space="preserve"> Group kann TDM Systems auf das Know-how verschiedener Werkzeughersteller bei der Entwicklung seiner Softwareprodukte zurückgreifen.</w:t>
      </w:r>
    </w:p>
    <w:p w14:paraId="526D8D32" w14:textId="77777777" w:rsidR="00E86A42" w:rsidRPr="00BF7313" w:rsidRDefault="00E86A42" w:rsidP="00E86A42">
      <w:pPr>
        <w:pStyle w:val="Textkrper"/>
        <w:spacing w:after="0" w:line="240" w:lineRule="auto"/>
        <w:jc w:val="both"/>
        <w:rPr>
          <w:rFonts w:ascii="Century Gothic" w:hAnsi="Century Gothic" w:cs="Tahoma"/>
          <w:b w:val="0"/>
          <w:bCs w:val="0"/>
          <w:color w:val="EF9326"/>
          <w:szCs w:val="24"/>
        </w:rPr>
      </w:pPr>
    </w:p>
    <w:p w14:paraId="4FCEA1B6" w14:textId="77777777" w:rsidR="00E86A42" w:rsidRPr="00BF7313" w:rsidRDefault="000F23D9" w:rsidP="00E86A42">
      <w:pPr>
        <w:pStyle w:val="Textkrper"/>
        <w:spacing w:after="0" w:line="240" w:lineRule="auto"/>
        <w:jc w:val="both"/>
        <w:rPr>
          <w:rStyle w:val="Hyperlink"/>
          <w:rFonts w:ascii="Century Gothic" w:hAnsi="Century Gothic" w:cs="Tahoma"/>
          <w:bCs w:val="0"/>
          <w:color w:val="EF9326"/>
          <w:szCs w:val="24"/>
        </w:rPr>
      </w:pPr>
      <w:hyperlink r:id="rId15" w:history="1">
        <w:r w:rsidR="00E86A42" w:rsidRPr="00BF7313">
          <w:rPr>
            <w:rStyle w:val="Hyperlink"/>
            <w:rFonts w:ascii="Century Gothic" w:hAnsi="Century Gothic" w:cs="Tahoma"/>
            <w:bCs w:val="0"/>
            <w:color w:val="EF9326"/>
            <w:szCs w:val="24"/>
          </w:rPr>
          <w:t>www.tdmsystems.com</w:t>
        </w:r>
      </w:hyperlink>
    </w:p>
    <w:p w14:paraId="689CBDC9" w14:textId="24CDF4BC" w:rsidR="006F48C4" w:rsidRPr="00BF7313" w:rsidRDefault="006F48C4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de-DE" w:eastAsia="en-GB"/>
        </w:rPr>
      </w:pPr>
      <w:r w:rsidRPr="00BF7313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9FDB0D" wp14:editId="5DA35604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3746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5E6B9D8D" id="Straight_x0020_Connector_x0020_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pt,3.8pt" to="248.25pt,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" strokecolor="#bfbfbf [2412]" strokeweight="1.5pt">
                <v:stroke joinstyle="miter"/>
              </v:line>
            </w:pict>
          </mc:Fallback>
        </mc:AlternateContent>
      </w:r>
    </w:p>
    <w:p w14:paraId="6029AA79" w14:textId="77777777" w:rsidR="006F48C4" w:rsidRPr="00BF7313" w:rsidRDefault="006F48C4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de-DE" w:eastAsia="en-GB"/>
        </w:rPr>
      </w:pPr>
    </w:p>
    <w:p w14:paraId="3D55D82E" w14:textId="02627F1A" w:rsidR="00E86A42" w:rsidRDefault="00E86A42" w:rsidP="006F48C4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de-DE" w:eastAsia="en-GB"/>
        </w:rPr>
      </w:pPr>
    </w:p>
    <w:p w14:paraId="17B2C776" w14:textId="77777777" w:rsidR="005719B9" w:rsidRPr="00BF7313" w:rsidRDefault="005719B9" w:rsidP="006F48C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de-DE" w:eastAsia="en-GB"/>
        </w:rPr>
      </w:pPr>
    </w:p>
    <w:p w14:paraId="2B91736A" w14:textId="7E103438" w:rsidR="00E86A42" w:rsidRPr="00BF7313" w:rsidRDefault="00E86A42" w:rsidP="006F48C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de-DE" w:eastAsia="en-GB"/>
        </w:rPr>
      </w:pPr>
      <w:r w:rsidRPr="00BF7313">
        <w:rPr>
          <w:rFonts w:ascii="News Gothic MT" w:eastAsia="Times New Roman" w:hAnsi="News Gothic MT" w:cs="Times New Roman"/>
          <w:b/>
          <w:bCs/>
          <w:noProof/>
          <w:color w:val="404040" w:themeColor="text1" w:themeTint="BF"/>
          <w:sz w:val="28"/>
          <w:lang w:val="de-DE" w:eastAsia="zh-CN"/>
        </w:rPr>
        <w:drawing>
          <wp:inline distT="0" distB="0" distL="0" distR="0" wp14:anchorId="20B45CE4" wp14:editId="3FEBDD38">
            <wp:extent cx="1778635" cy="445725"/>
            <wp:effectExtent l="0" t="0" r="0" b="0"/>
            <wp:docPr id="22" name="Picture 2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>
                      <a:hlinkClick r:id="rId16"/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56" cy="451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7313"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de-DE" w:eastAsia="en-GB"/>
        </w:rPr>
        <w:t xml:space="preserve"> </w:t>
      </w:r>
      <w:r w:rsidRPr="00BF7313">
        <w:rPr>
          <w:rFonts w:ascii="News Gothic MT" w:eastAsia="Times New Roman" w:hAnsi="News Gothic MT" w:cs="Times New Roman"/>
          <w:b/>
          <w:bCs/>
          <w:noProof/>
          <w:color w:val="404040" w:themeColor="text1" w:themeTint="BF"/>
          <w:sz w:val="28"/>
          <w:lang w:val="de-DE" w:eastAsia="zh-CN"/>
        </w:rPr>
        <w:drawing>
          <wp:inline distT="0" distB="0" distL="0" distR="0" wp14:anchorId="2B624D0F" wp14:editId="4D9B3048">
            <wp:extent cx="1778635" cy="445725"/>
            <wp:effectExtent l="0" t="0" r="0" b="0"/>
            <wp:docPr id="25" name="Picture 25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>
                      <a:hlinkClick r:id="rId18"/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566" cy="4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7313"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de-DE" w:eastAsia="en-GB"/>
        </w:rPr>
        <w:t xml:space="preserve"> </w:t>
      </w:r>
      <w:r w:rsidRPr="00BF7313">
        <w:rPr>
          <w:rFonts w:ascii="News Gothic MT" w:eastAsia="Times New Roman" w:hAnsi="News Gothic MT" w:cs="Times New Roman"/>
          <w:b/>
          <w:bCs/>
          <w:noProof/>
          <w:color w:val="404040" w:themeColor="text1" w:themeTint="BF"/>
          <w:sz w:val="28"/>
          <w:lang w:val="de-DE" w:eastAsia="zh-CN"/>
        </w:rPr>
        <w:drawing>
          <wp:inline distT="0" distB="0" distL="0" distR="0" wp14:anchorId="7E135CCC" wp14:editId="46B6EA23">
            <wp:extent cx="1778635" cy="445725"/>
            <wp:effectExtent l="0" t="0" r="0" b="0"/>
            <wp:docPr id="26" name="Picture 2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>
                      <a:hlinkClick r:id="rId13"/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537" cy="44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6A42" w:rsidRPr="00BF7313" w:rsidSect="00550679">
      <w:headerReference w:type="default" r:id="rId2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40C00" w14:textId="77777777" w:rsidR="00463982" w:rsidRDefault="00463982" w:rsidP="000E70DF">
      <w:r>
        <w:separator/>
      </w:r>
    </w:p>
  </w:endnote>
  <w:endnote w:type="continuationSeparator" w:id="0">
    <w:p w14:paraId="2E79B46C" w14:textId="77777777" w:rsidR="00463982" w:rsidRDefault="00463982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 Gothic MT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A3583" w14:textId="77777777" w:rsidR="00463982" w:rsidRDefault="00463982" w:rsidP="000E70DF">
      <w:r>
        <w:separator/>
      </w:r>
    </w:p>
  </w:footnote>
  <w:footnote w:type="continuationSeparator" w:id="0">
    <w:p w14:paraId="50F34DFE" w14:textId="77777777" w:rsidR="00463982" w:rsidRDefault="00463982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66ECF" w14:textId="7AF95117" w:rsidR="000E70DF" w:rsidRDefault="00BF7313">
    <w:pPr>
      <w:pStyle w:val="Kopfzeile"/>
    </w:pPr>
    <w:r w:rsidRPr="00BF7313">
      <w:rPr>
        <w:rFonts w:ascii="Arial" w:hAnsi="Arial"/>
        <w:noProof/>
        <w:color w:val="EF9326"/>
        <w:sz w:val="20"/>
        <w:lang w:val="de-DE" w:eastAsia="zh-CN"/>
      </w:rPr>
      <w:drawing>
        <wp:inline distT="0" distB="0" distL="0" distR="0" wp14:anchorId="49A8EC12" wp14:editId="1CF8535D">
          <wp:extent cx="2921635" cy="312920"/>
          <wp:effectExtent l="0" t="0" r="0" b="0"/>
          <wp:docPr id="1" name="Picture 1" descr="V:\Marketing\NEUE CI\Markenzeichen\Firmenlogo\Logo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Marketing\NEUE CI\Markenzeichen\Firmenlogo\Logo_rgb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5556" cy="315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35CE72" w14:textId="77777777" w:rsidR="000E70DF" w:rsidRDefault="000E70D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DF"/>
    <w:rsid w:val="00020525"/>
    <w:rsid w:val="000E70DF"/>
    <w:rsid w:val="000F23D9"/>
    <w:rsid w:val="000F5174"/>
    <w:rsid w:val="00136D7D"/>
    <w:rsid w:val="002431E8"/>
    <w:rsid w:val="002612C7"/>
    <w:rsid w:val="00267610"/>
    <w:rsid w:val="0026783F"/>
    <w:rsid w:val="002C6B8A"/>
    <w:rsid w:val="0031084E"/>
    <w:rsid w:val="00345EBE"/>
    <w:rsid w:val="0039022D"/>
    <w:rsid w:val="003C3845"/>
    <w:rsid w:val="00463982"/>
    <w:rsid w:val="0049203D"/>
    <w:rsid w:val="004D41C5"/>
    <w:rsid w:val="00550679"/>
    <w:rsid w:val="005719B9"/>
    <w:rsid w:val="005B7F35"/>
    <w:rsid w:val="006F48C4"/>
    <w:rsid w:val="00735C62"/>
    <w:rsid w:val="007D5280"/>
    <w:rsid w:val="007F3107"/>
    <w:rsid w:val="00812A5C"/>
    <w:rsid w:val="00817474"/>
    <w:rsid w:val="008D2F15"/>
    <w:rsid w:val="00AA3AA6"/>
    <w:rsid w:val="00B302DC"/>
    <w:rsid w:val="00B359BF"/>
    <w:rsid w:val="00B5787D"/>
    <w:rsid w:val="00B60F0C"/>
    <w:rsid w:val="00B65C77"/>
    <w:rsid w:val="00BA2738"/>
    <w:rsid w:val="00BF7313"/>
    <w:rsid w:val="00CD6B75"/>
    <w:rsid w:val="00CE0B9D"/>
    <w:rsid w:val="00D36D64"/>
    <w:rsid w:val="00DB7EAC"/>
    <w:rsid w:val="00E27F38"/>
    <w:rsid w:val="00E512EF"/>
    <w:rsid w:val="00E629BB"/>
    <w:rsid w:val="00E86A42"/>
    <w:rsid w:val="00EC6CFA"/>
    <w:rsid w:val="00F61F28"/>
    <w:rsid w:val="00FB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B76F6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9022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1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paragraph" w:styleId="Textkrper">
    <w:name w:val="Body Text"/>
    <w:basedOn w:val="Standard"/>
    <w:link w:val="TextkrperZchn"/>
    <w:semiHidden/>
    <w:rsid w:val="00E86A42"/>
    <w:pPr>
      <w:spacing w:after="200" w:line="276" w:lineRule="auto"/>
    </w:pPr>
    <w:rPr>
      <w:rFonts w:ascii="Arial Narrow" w:eastAsia="Times New Roman" w:hAnsi="Arial Narrow" w:cs="Times New Roman"/>
      <w:b/>
      <w:bCs/>
      <w:szCs w:val="22"/>
      <w:lang w:val="de-DE"/>
    </w:rPr>
  </w:style>
  <w:style w:type="character" w:customStyle="1" w:styleId="TextkrperZchn">
    <w:name w:val="Textkörper Zchn"/>
    <w:basedOn w:val="Absatz-Standardschriftart"/>
    <w:link w:val="Textkrper"/>
    <w:semiHidden/>
    <w:rsid w:val="00E86A42"/>
    <w:rPr>
      <w:rFonts w:ascii="Arial Narrow" w:eastAsia="Times New Roman" w:hAnsi="Arial Narrow" w:cs="Times New Roman"/>
      <w:b/>
      <w:bCs/>
      <w:szCs w:val="22"/>
      <w:lang w:val="de-DE"/>
    </w:rPr>
  </w:style>
  <w:style w:type="character" w:styleId="Hyperlink">
    <w:name w:val="Hyperlink"/>
    <w:semiHidden/>
    <w:rsid w:val="00E86A42"/>
    <w:rPr>
      <w:rFonts w:ascii="Times New Roman" w:hAnsi="Times New Roman" w:cs="Times New Roman"/>
      <w:color w:val="0000FF"/>
      <w:u w:val="single"/>
    </w:rPr>
  </w:style>
  <w:style w:type="character" w:customStyle="1" w:styleId="KopfzeileZchn">
    <w:name w:val="Kopfzeile Zchn"/>
    <w:rsid w:val="00E86A42"/>
    <w:rPr>
      <w:rFonts w:ascii="Calibri" w:eastAsia="Times New Roman" w:hAnsi="Calibri"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E86A42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022D"/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Erwhnung">
    <w:name w:val="Mention"/>
    <w:basedOn w:val="Absatz-Standardschriftart"/>
    <w:uiPriority w:val="99"/>
    <w:rsid w:val="00B5787D"/>
    <w:rPr>
      <w:color w:val="2B579A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52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5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witter.com/TDM_Systems" TargetMode="External"/><Relationship Id="rId18" Type="http://schemas.openxmlformats.org/officeDocument/2006/relationships/hyperlink" Target="https://www.linkedin.com/company/tdm-systems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www.storymaker.de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aHqITJyeDNaYMce65pGfeA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torymaker.d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dmsystem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rchiv.storyletter.de/download/TDM_PI_Innovationspreis2017_Bilder.zip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branchensoftware-bestenliste.de/?code=254YPF/" TargetMode="External"/><Relationship Id="rId14" Type="http://schemas.openxmlformats.org/officeDocument/2006/relationships/hyperlink" Target="https://twitter.com/TDM_System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569422-17EC-46E9-AFDA-FC9E5E75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3137</Characters>
  <Application>Microsoft Office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International und zukunftsfähig</vt:lpstr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Julia Allkemper | Storymaker</cp:lastModifiedBy>
  <cp:revision>19</cp:revision>
  <dcterms:created xsi:type="dcterms:W3CDTF">2017-03-17T10:58:00Z</dcterms:created>
  <dcterms:modified xsi:type="dcterms:W3CDTF">2017-04-20T09:09:00Z</dcterms:modified>
</cp:coreProperties>
</file>