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F2AA8" w14:textId="06A57C6C" w:rsidR="000E70DF" w:rsidRPr="004F160B" w:rsidRDefault="009D5197">
      <w:pPr>
        <w:rPr>
          <w:rFonts w:ascii="Tahoma" w:hAnsi="Tahoma" w:cs="Tahoma"/>
          <w:b/>
          <w:color w:val="404040" w:themeColor="text1" w:themeTint="BF"/>
          <w:sz w:val="32"/>
          <w:szCs w:val="32"/>
        </w:rPr>
      </w:pPr>
      <w:r w:rsidRPr="004F160B">
        <w:rPr>
          <w:rFonts w:ascii="Tahoma" w:hAnsi="Tahoma" w:cs="Tahoma"/>
          <w:b/>
          <w:color w:val="404040" w:themeColor="text1" w:themeTint="BF"/>
          <w:sz w:val="32"/>
        </w:rPr>
        <w:t>Presseinformation</w:t>
      </w:r>
    </w:p>
    <w:p w14:paraId="02541ECF" w14:textId="77777777" w:rsidR="00E86A42" w:rsidRPr="004F160B" w:rsidRDefault="00E86A42" w:rsidP="00E86A42">
      <w:pPr>
        <w:pStyle w:val="BodyText"/>
        <w:spacing w:before="120" w:after="0"/>
        <w:ind w:right="-142"/>
        <w:rPr>
          <w:rFonts w:ascii="Tahoma" w:hAnsi="Tahoma" w:cs="Tahoma"/>
          <w:color w:val="404040" w:themeColor="text1" w:themeTint="BF"/>
          <w:sz w:val="32"/>
          <w:szCs w:val="32"/>
        </w:rPr>
      </w:pPr>
    </w:p>
    <w:p w14:paraId="437B42C8" w14:textId="4DDC19D4" w:rsidR="00A544C6" w:rsidRPr="004F160B" w:rsidRDefault="00A544C6" w:rsidP="00BF7313">
      <w:pPr>
        <w:pStyle w:val="BodyText"/>
        <w:spacing w:before="120" w:after="0"/>
        <w:rPr>
          <w:rFonts w:ascii="Tahoma" w:eastAsiaTheme="minorHAnsi" w:hAnsi="Tahoma" w:cs="Tahoma"/>
          <w:b w:val="0"/>
          <w:bCs w:val="0"/>
          <w:color w:val="000000"/>
          <w:szCs w:val="24"/>
        </w:rPr>
      </w:pPr>
      <w:r w:rsidRPr="004F160B">
        <w:rPr>
          <w:rFonts w:ascii="Tahoma" w:eastAsiaTheme="minorHAnsi" w:hAnsi="Tahoma" w:cs="Tahoma"/>
          <w:b w:val="0"/>
          <w:color w:val="000000"/>
        </w:rPr>
        <w:t>Strategische Partnerschaft:</w:t>
      </w:r>
    </w:p>
    <w:p w14:paraId="5BEF5DF1" w14:textId="087D2183" w:rsidR="003853A0" w:rsidRPr="004F160B" w:rsidRDefault="003853A0" w:rsidP="00BF7313">
      <w:pPr>
        <w:pStyle w:val="BodyText"/>
        <w:spacing w:before="120" w:after="0"/>
        <w:rPr>
          <w:rFonts w:ascii="Tahoma" w:hAnsi="Tahoma" w:cs="Tahoma"/>
          <w:color w:val="404040" w:themeColor="text1" w:themeTint="BF"/>
          <w:kern w:val="36"/>
          <w:szCs w:val="24"/>
          <w:lang w:eastAsia="en-GB"/>
        </w:rPr>
      </w:pPr>
      <w:proofErr w:type="spellStart"/>
      <w:r w:rsidRPr="004F160B">
        <w:rPr>
          <w:rFonts w:ascii="Tahoma" w:hAnsi="Tahoma" w:cs="Tahoma"/>
          <w:color w:val="404040" w:themeColor="text1" w:themeTint="BF"/>
          <w:kern w:val="36"/>
        </w:rPr>
        <w:t>Mastercam</w:t>
      </w:r>
      <w:proofErr w:type="spellEnd"/>
      <w:r w:rsidRPr="004F160B">
        <w:rPr>
          <w:rFonts w:ascii="Tahoma" w:hAnsi="Tahoma" w:cs="Tahoma"/>
          <w:color w:val="404040" w:themeColor="text1" w:themeTint="BF"/>
          <w:kern w:val="36"/>
        </w:rPr>
        <w:t xml:space="preserve"> vertreibt TDM Lösungen in Indien</w:t>
      </w:r>
    </w:p>
    <w:p w14:paraId="46BB9BCE" w14:textId="1EBAC2BD" w:rsidR="00AE2743" w:rsidRPr="004F160B" w:rsidRDefault="004F160B" w:rsidP="00056246">
      <w:pPr>
        <w:pStyle w:val="BodyText"/>
        <w:spacing w:before="120" w:after="0"/>
        <w:rPr>
          <w:rFonts w:ascii="Tahoma" w:hAnsi="Tahoma" w:cs="Tahoma"/>
          <w:b w:val="0"/>
          <w:bCs w:val="0"/>
          <w:color w:val="000000"/>
          <w:sz w:val="20"/>
          <w:szCs w:val="20"/>
        </w:rPr>
      </w:pPr>
      <w:r w:rsidRPr="004F160B">
        <w:rPr>
          <w:rFonts w:ascii="Tahoma" w:hAnsi="Tahoma" w:cs="Tahoma"/>
          <w:b w:val="0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B3623A" wp14:editId="03134ED5">
                <wp:simplePos x="0" y="0"/>
                <wp:positionH relativeFrom="column">
                  <wp:posOffset>-71120</wp:posOffset>
                </wp:positionH>
                <wp:positionV relativeFrom="paragraph">
                  <wp:posOffset>263525</wp:posOffset>
                </wp:positionV>
                <wp:extent cx="3086100" cy="89535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EA677" w14:textId="5425EB7D" w:rsidR="00E86A42" w:rsidRPr="004F160B" w:rsidRDefault="00056246">
                            <w:pPr>
                              <w:rPr>
                                <w:rFonts w:ascii="Century Gothic" w:hAnsi="Century Gothic"/>
                                <w:i/>
                                <w:lang w:val="en-US"/>
                              </w:rPr>
                            </w:pPr>
                            <w:r w:rsidRPr="004F160B">
                              <w:rPr>
                                <w:rFonts w:ascii="Century Gothic" w:eastAsia="Times New Roman" w:hAnsi="Century Gothic" w:cs="Times New Roman"/>
                                <w:i/>
                                <w:sz w:val="20"/>
                                <w:lang w:val="en-US"/>
                              </w:rPr>
                              <w:t xml:space="preserve">Daniel </w:t>
                            </w:r>
                            <w:proofErr w:type="spellStart"/>
                            <w:r w:rsidRPr="004F160B">
                              <w:rPr>
                                <w:rFonts w:ascii="Century Gothic" w:eastAsia="Times New Roman" w:hAnsi="Century Gothic" w:cs="Times New Roman"/>
                                <w:i/>
                                <w:sz w:val="20"/>
                                <w:lang w:val="en-US"/>
                              </w:rPr>
                              <w:t>Raravi</w:t>
                            </w:r>
                            <w:proofErr w:type="spellEnd"/>
                            <w:r w:rsidRPr="004F160B">
                              <w:rPr>
                                <w:rFonts w:ascii="Century Gothic" w:eastAsia="Times New Roman" w:hAnsi="Century Gothic" w:cs="Times New Roman"/>
                                <w:i/>
                                <w:sz w:val="20"/>
                                <w:lang w:val="en-US"/>
                              </w:rPr>
                              <w:t xml:space="preserve">, Marketing Director </w:t>
                            </w:r>
                            <w:proofErr w:type="spellStart"/>
                            <w:r w:rsidRPr="004F160B">
                              <w:rPr>
                                <w:rFonts w:ascii="Century Gothic" w:eastAsia="Times New Roman" w:hAnsi="Century Gothic" w:cs="Times New Roman"/>
                                <w:i/>
                                <w:sz w:val="20"/>
                                <w:lang w:val="en-US"/>
                              </w:rPr>
                              <w:t>Mastercam</w:t>
                            </w:r>
                            <w:proofErr w:type="spellEnd"/>
                            <w:r w:rsidRPr="004F160B">
                              <w:rPr>
                                <w:rFonts w:ascii="Century Gothic" w:eastAsia="Times New Roman" w:hAnsi="Century Gothic" w:cs="Times New Roman"/>
                                <w:i/>
                                <w:sz w:val="20"/>
                                <w:lang w:val="en-US"/>
                              </w:rPr>
                              <w:t xml:space="preserve"> APAC, </w:t>
                            </w:r>
                            <w:proofErr w:type="spellStart"/>
                            <w:r w:rsidRPr="004F160B">
                              <w:rPr>
                                <w:rFonts w:ascii="Century Gothic" w:eastAsia="Times New Roman" w:hAnsi="Century Gothic" w:cs="Times New Roman"/>
                                <w:i/>
                                <w:sz w:val="20"/>
                                <w:lang w:val="en-US"/>
                              </w:rPr>
                              <w:t>Vineeth</w:t>
                            </w:r>
                            <w:proofErr w:type="spellEnd"/>
                            <w:r w:rsidRPr="004F160B">
                              <w:rPr>
                                <w:rFonts w:ascii="Century Gothic" w:eastAsia="Times New Roman" w:hAnsi="Century Gothic" w:cs="Times New Roman"/>
                                <w:i/>
                                <w:sz w:val="20"/>
                                <w:lang w:val="en-US"/>
                              </w:rPr>
                              <w:t xml:space="preserve"> Seth, Managing Director </w:t>
                            </w:r>
                            <w:proofErr w:type="spellStart"/>
                            <w:r w:rsidRPr="004F160B">
                              <w:rPr>
                                <w:rFonts w:ascii="Century Gothic" w:eastAsia="Times New Roman" w:hAnsi="Century Gothic" w:cs="Times New Roman"/>
                                <w:i/>
                                <w:sz w:val="20"/>
                                <w:lang w:val="en-US"/>
                              </w:rPr>
                              <w:t>Mastercam</w:t>
                            </w:r>
                            <w:proofErr w:type="spellEnd"/>
                            <w:r w:rsidRPr="004F160B">
                              <w:rPr>
                                <w:rFonts w:ascii="Century Gothic" w:eastAsia="Times New Roman" w:hAnsi="Century Gothic" w:cs="Times New Roman"/>
                                <w:i/>
                                <w:sz w:val="20"/>
                                <w:lang w:val="en-US"/>
                              </w:rPr>
                              <w:t xml:space="preserve"> APAC, Robert Auer, Global Partner Sales TDM, </w:t>
                            </w:r>
                            <w:proofErr w:type="spellStart"/>
                            <w:r w:rsidRPr="004F160B">
                              <w:rPr>
                                <w:rFonts w:ascii="Century Gothic" w:eastAsia="Times New Roman" w:hAnsi="Century Gothic" w:cs="Times New Roman"/>
                                <w:i/>
                                <w:sz w:val="20"/>
                                <w:lang w:val="en-US"/>
                              </w:rPr>
                              <w:t>Viraj</w:t>
                            </w:r>
                            <w:proofErr w:type="spellEnd"/>
                            <w:r w:rsidRPr="004F160B">
                              <w:rPr>
                                <w:rFonts w:ascii="Century Gothic" w:eastAsia="Times New Roman" w:hAnsi="Century Gothic" w:cs="Times New Roman"/>
                                <w:i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F160B">
                              <w:rPr>
                                <w:rFonts w:ascii="Century Gothic" w:eastAsia="Times New Roman" w:hAnsi="Century Gothic" w:cs="Times New Roman"/>
                                <w:i/>
                                <w:sz w:val="20"/>
                                <w:lang w:val="en-US"/>
                              </w:rPr>
                              <w:t>Shinde</w:t>
                            </w:r>
                            <w:proofErr w:type="spellEnd"/>
                            <w:r w:rsidRPr="004F160B">
                              <w:rPr>
                                <w:rFonts w:ascii="Century Gothic" w:eastAsia="Times New Roman" w:hAnsi="Century Gothic" w:cs="Times New Roman"/>
                                <w:i/>
                                <w:sz w:val="20"/>
                                <w:lang w:val="en-US"/>
                              </w:rPr>
                              <w:t xml:space="preserve">, TDM </w:t>
                            </w:r>
                            <w:proofErr w:type="spellStart"/>
                            <w:r w:rsidRPr="004F160B">
                              <w:rPr>
                                <w:rFonts w:ascii="Century Gothic" w:eastAsia="Times New Roman" w:hAnsi="Century Gothic" w:cs="Times New Roman"/>
                                <w:i/>
                                <w:sz w:val="20"/>
                                <w:lang w:val="en-US"/>
                              </w:rPr>
                              <w:t>Produktmanager</w:t>
                            </w:r>
                            <w:proofErr w:type="spellEnd"/>
                            <w:r w:rsidRPr="004F160B">
                              <w:rPr>
                                <w:rFonts w:ascii="Century Gothic" w:eastAsia="Times New Roman" w:hAnsi="Century Gothic" w:cs="Times New Roman"/>
                                <w:i/>
                                <w:sz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F160B">
                              <w:rPr>
                                <w:rFonts w:ascii="Century Gothic" w:eastAsia="Times New Roman" w:hAnsi="Century Gothic" w:cs="Times New Roman"/>
                                <w:i/>
                                <w:sz w:val="20"/>
                                <w:lang w:val="en-US"/>
                              </w:rPr>
                              <w:t>Sandvik</w:t>
                            </w:r>
                            <w:proofErr w:type="spellEnd"/>
                            <w:r w:rsidRPr="004F160B">
                              <w:rPr>
                                <w:rFonts w:ascii="Century Gothic" w:eastAsia="Times New Roman" w:hAnsi="Century Gothic" w:cs="Times New Roman"/>
                                <w:i/>
                                <w:sz w:val="20"/>
                                <w:lang w:val="en-US"/>
                              </w:rPr>
                              <w:t xml:space="preserve"> India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9B3623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5.6pt;margin-top:20.75pt;width:243pt;height:7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" filled="f" stroked="f">
                <v:textbox>
                  <w:txbxContent>
                    <w:p w14:paraId="22BEA677" w14:textId="5425EB7D" w:rsidR="00E86A42" w:rsidRPr="004F160B" w:rsidRDefault="00056246">
                      <w:pPr>
                        <w:rPr>
                          <w:rFonts w:ascii="Century Gothic" w:hAnsi="Century Gothic"/>
                          <w:i/>
                          <w:lang w:val="en-US"/>
                        </w:rPr>
                      </w:pPr>
                      <w:r w:rsidRPr="004F160B">
                        <w:rPr>
                          <w:rFonts w:ascii="Century Gothic" w:eastAsia="Times New Roman" w:hAnsi="Century Gothic" w:cs="Times New Roman"/>
                          <w:i/>
                          <w:sz w:val="20"/>
                          <w:lang w:val="en-US"/>
                        </w:rPr>
                        <w:t xml:space="preserve">Daniel </w:t>
                      </w:r>
                      <w:proofErr w:type="spellStart"/>
                      <w:r w:rsidRPr="004F160B">
                        <w:rPr>
                          <w:rFonts w:ascii="Century Gothic" w:eastAsia="Times New Roman" w:hAnsi="Century Gothic" w:cs="Times New Roman"/>
                          <w:i/>
                          <w:sz w:val="20"/>
                          <w:lang w:val="en-US"/>
                        </w:rPr>
                        <w:t>Raravi</w:t>
                      </w:r>
                      <w:proofErr w:type="spellEnd"/>
                      <w:r w:rsidRPr="004F160B">
                        <w:rPr>
                          <w:rFonts w:ascii="Century Gothic" w:eastAsia="Times New Roman" w:hAnsi="Century Gothic" w:cs="Times New Roman"/>
                          <w:i/>
                          <w:sz w:val="20"/>
                          <w:lang w:val="en-US"/>
                        </w:rPr>
                        <w:t xml:space="preserve">, Marketing Director </w:t>
                      </w:r>
                      <w:proofErr w:type="spellStart"/>
                      <w:r w:rsidRPr="004F160B">
                        <w:rPr>
                          <w:rFonts w:ascii="Century Gothic" w:eastAsia="Times New Roman" w:hAnsi="Century Gothic" w:cs="Times New Roman"/>
                          <w:i/>
                          <w:sz w:val="20"/>
                          <w:lang w:val="en-US"/>
                        </w:rPr>
                        <w:t>Mastercam</w:t>
                      </w:r>
                      <w:proofErr w:type="spellEnd"/>
                      <w:r w:rsidRPr="004F160B">
                        <w:rPr>
                          <w:rFonts w:ascii="Century Gothic" w:eastAsia="Times New Roman" w:hAnsi="Century Gothic" w:cs="Times New Roman"/>
                          <w:i/>
                          <w:sz w:val="20"/>
                          <w:lang w:val="en-US"/>
                        </w:rPr>
                        <w:t xml:space="preserve"> APAC, </w:t>
                      </w:r>
                      <w:proofErr w:type="spellStart"/>
                      <w:r w:rsidRPr="004F160B">
                        <w:rPr>
                          <w:rFonts w:ascii="Century Gothic" w:eastAsia="Times New Roman" w:hAnsi="Century Gothic" w:cs="Times New Roman"/>
                          <w:i/>
                          <w:sz w:val="20"/>
                          <w:lang w:val="en-US"/>
                        </w:rPr>
                        <w:t>Vineeth</w:t>
                      </w:r>
                      <w:proofErr w:type="spellEnd"/>
                      <w:r w:rsidRPr="004F160B">
                        <w:rPr>
                          <w:rFonts w:ascii="Century Gothic" w:eastAsia="Times New Roman" w:hAnsi="Century Gothic" w:cs="Times New Roman"/>
                          <w:i/>
                          <w:sz w:val="20"/>
                          <w:lang w:val="en-US"/>
                        </w:rPr>
                        <w:t xml:space="preserve"> Seth, Managing Director </w:t>
                      </w:r>
                      <w:proofErr w:type="spellStart"/>
                      <w:r w:rsidRPr="004F160B">
                        <w:rPr>
                          <w:rFonts w:ascii="Century Gothic" w:eastAsia="Times New Roman" w:hAnsi="Century Gothic" w:cs="Times New Roman"/>
                          <w:i/>
                          <w:sz w:val="20"/>
                          <w:lang w:val="en-US"/>
                        </w:rPr>
                        <w:t>Mastercam</w:t>
                      </w:r>
                      <w:proofErr w:type="spellEnd"/>
                      <w:r w:rsidRPr="004F160B">
                        <w:rPr>
                          <w:rFonts w:ascii="Century Gothic" w:eastAsia="Times New Roman" w:hAnsi="Century Gothic" w:cs="Times New Roman"/>
                          <w:i/>
                          <w:sz w:val="20"/>
                          <w:lang w:val="en-US"/>
                        </w:rPr>
                        <w:t xml:space="preserve"> APAC, Robert Auer, Global Partner Sales TDM, </w:t>
                      </w:r>
                      <w:proofErr w:type="spellStart"/>
                      <w:r w:rsidRPr="004F160B">
                        <w:rPr>
                          <w:rFonts w:ascii="Century Gothic" w:eastAsia="Times New Roman" w:hAnsi="Century Gothic" w:cs="Times New Roman"/>
                          <w:i/>
                          <w:sz w:val="20"/>
                          <w:lang w:val="en-US"/>
                        </w:rPr>
                        <w:t>Viraj</w:t>
                      </w:r>
                      <w:proofErr w:type="spellEnd"/>
                      <w:r w:rsidRPr="004F160B">
                        <w:rPr>
                          <w:rFonts w:ascii="Century Gothic" w:eastAsia="Times New Roman" w:hAnsi="Century Gothic" w:cs="Times New Roman"/>
                          <w:i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F160B">
                        <w:rPr>
                          <w:rFonts w:ascii="Century Gothic" w:eastAsia="Times New Roman" w:hAnsi="Century Gothic" w:cs="Times New Roman"/>
                          <w:i/>
                          <w:sz w:val="20"/>
                          <w:lang w:val="en-US"/>
                        </w:rPr>
                        <w:t>Shinde</w:t>
                      </w:r>
                      <w:proofErr w:type="spellEnd"/>
                      <w:r w:rsidRPr="004F160B">
                        <w:rPr>
                          <w:rFonts w:ascii="Century Gothic" w:eastAsia="Times New Roman" w:hAnsi="Century Gothic" w:cs="Times New Roman"/>
                          <w:i/>
                          <w:sz w:val="20"/>
                          <w:lang w:val="en-US"/>
                        </w:rPr>
                        <w:t xml:space="preserve">, TDM </w:t>
                      </w:r>
                      <w:proofErr w:type="spellStart"/>
                      <w:r w:rsidRPr="004F160B">
                        <w:rPr>
                          <w:rFonts w:ascii="Century Gothic" w:eastAsia="Times New Roman" w:hAnsi="Century Gothic" w:cs="Times New Roman"/>
                          <w:i/>
                          <w:sz w:val="20"/>
                          <w:lang w:val="en-US"/>
                        </w:rPr>
                        <w:t>Produktmanager</w:t>
                      </w:r>
                      <w:proofErr w:type="spellEnd"/>
                      <w:r w:rsidRPr="004F160B">
                        <w:rPr>
                          <w:rFonts w:ascii="Century Gothic" w:eastAsia="Times New Roman" w:hAnsi="Century Gothic" w:cs="Times New Roman"/>
                          <w:i/>
                          <w:sz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4F160B">
                        <w:rPr>
                          <w:rFonts w:ascii="Century Gothic" w:eastAsia="Times New Roman" w:hAnsi="Century Gothic" w:cs="Times New Roman"/>
                          <w:i/>
                          <w:sz w:val="20"/>
                          <w:lang w:val="en-US"/>
                        </w:rPr>
                        <w:t>Sandvik</w:t>
                      </w:r>
                      <w:proofErr w:type="spellEnd"/>
                      <w:r w:rsidRPr="004F160B">
                        <w:rPr>
                          <w:rFonts w:ascii="Century Gothic" w:eastAsia="Times New Roman" w:hAnsi="Century Gothic" w:cs="Times New Roman"/>
                          <w:i/>
                          <w:sz w:val="20"/>
                          <w:lang w:val="en-US"/>
                        </w:rPr>
                        <w:t xml:space="preserve"> India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6246" w:rsidRPr="004F160B">
        <w:rPr>
          <w:rFonts w:ascii="Tahoma" w:hAnsi="Tahoma" w:cs="Tahoma"/>
          <w:noProof/>
          <w:sz w:val="20"/>
          <w:lang w:eastAsia="de-DE"/>
        </w:rPr>
        <w:drawing>
          <wp:inline distT="0" distB="0" distL="0" distR="0" wp14:anchorId="4E9CA072" wp14:editId="2B139170">
            <wp:extent cx="2909548" cy="200855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48" cy="2008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6246" w:rsidRPr="004F160B">
        <w:rPr>
          <w:rFonts w:ascii="Tahoma" w:hAnsi="Tahoma" w:cs="Tahoma"/>
          <w:b w:val="0"/>
          <w:noProof/>
          <w:sz w:val="20"/>
        </w:rPr>
        <w:br/>
      </w:r>
      <w:r w:rsidR="00056246" w:rsidRPr="004F160B">
        <w:rPr>
          <w:rFonts w:ascii="Tahoma" w:hAnsi="Tahoma" w:cs="Tahoma"/>
          <w:noProof/>
          <w:sz w:val="20"/>
        </w:rPr>
        <w:t xml:space="preserve">  </w:t>
      </w:r>
    </w:p>
    <w:p w14:paraId="388979D9" w14:textId="686D3A6A" w:rsidR="00A544C6" w:rsidRPr="004F160B" w:rsidRDefault="00AE2743" w:rsidP="00A544C6">
      <w:pPr>
        <w:widowControl w:val="0"/>
        <w:autoSpaceDE w:val="0"/>
        <w:autoSpaceDN w:val="0"/>
        <w:adjustRightInd w:val="0"/>
        <w:spacing w:after="240" w:line="360" w:lineRule="atLeast"/>
        <w:rPr>
          <w:rFonts w:ascii="Tahoma" w:hAnsi="Tahoma" w:cs="Tahoma"/>
          <w:color w:val="000000"/>
          <w:sz w:val="20"/>
          <w:szCs w:val="20"/>
        </w:rPr>
      </w:pPr>
      <w:r w:rsidRPr="004F160B">
        <w:rPr>
          <w:rFonts w:ascii="Tahoma" w:hAnsi="Tahoma" w:cs="Tahoma"/>
          <w:b/>
          <w:color w:val="000000"/>
          <w:sz w:val="20"/>
        </w:rPr>
        <w:t xml:space="preserve">Pune, Indien, 15. Januar 2019 – </w:t>
      </w:r>
      <w:r w:rsidRPr="004F160B">
        <w:rPr>
          <w:rFonts w:ascii="Tahoma" w:hAnsi="Tahoma" w:cs="Tahoma"/>
          <w:color w:val="000000"/>
          <w:sz w:val="20"/>
        </w:rPr>
        <w:t xml:space="preserve">Seit über 25 Jahren </w:t>
      </w:r>
      <w:r w:rsidR="00567967">
        <w:rPr>
          <w:rFonts w:ascii="Tahoma" w:hAnsi="Tahoma" w:cs="Tahoma"/>
          <w:color w:val="000000"/>
          <w:sz w:val="20"/>
        </w:rPr>
        <w:t xml:space="preserve">liefern </w:t>
      </w:r>
      <w:r w:rsidRPr="004F160B">
        <w:rPr>
          <w:rFonts w:ascii="Tahoma" w:hAnsi="Tahoma" w:cs="Tahoma"/>
          <w:color w:val="000000"/>
          <w:sz w:val="20"/>
        </w:rPr>
        <w:t xml:space="preserve">die Kunden des Werkzeugdatenspezialisten TDM Systems </w:t>
      </w:r>
      <w:r w:rsidR="00567967">
        <w:rPr>
          <w:rFonts w:ascii="Tahoma" w:hAnsi="Tahoma" w:cs="Tahoma"/>
          <w:color w:val="000000"/>
          <w:sz w:val="20"/>
        </w:rPr>
        <w:t xml:space="preserve">den Beweis: der </w:t>
      </w:r>
      <w:r w:rsidRPr="004F160B">
        <w:rPr>
          <w:rFonts w:ascii="Tahoma" w:hAnsi="Tahoma" w:cs="Tahoma"/>
          <w:color w:val="000000"/>
          <w:sz w:val="20"/>
        </w:rPr>
        <w:t xml:space="preserve">Einsatz von Werkzeugdaten auf allen Entscheidungs- und Funktionsebenen erhöht die Flexibilität und Effizienz eines Unternehmens. Als führender Anbieter von Lösungen für die digitale Fertigung in der spanenden Industrie legt die hundertprozentige Tochter der </w:t>
      </w:r>
      <w:proofErr w:type="spellStart"/>
      <w:r w:rsidRPr="004F160B">
        <w:rPr>
          <w:rFonts w:ascii="Tahoma" w:hAnsi="Tahoma" w:cs="Tahoma"/>
          <w:color w:val="000000"/>
          <w:sz w:val="20"/>
        </w:rPr>
        <w:t>Sandvik</w:t>
      </w:r>
      <w:proofErr w:type="spellEnd"/>
      <w:r w:rsidRPr="004F160B">
        <w:rPr>
          <w:rFonts w:ascii="Tahoma" w:hAnsi="Tahoma" w:cs="Tahoma"/>
          <w:color w:val="000000"/>
          <w:sz w:val="20"/>
        </w:rPr>
        <w:t xml:space="preserve"> Gruppe besonderen Wert auf Herstellerunabhängigkeit und Partnerschaften. Seit Dezember letzten Jahres ist </w:t>
      </w:r>
      <w:proofErr w:type="spellStart"/>
      <w:r w:rsidRPr="004F160B">
        <w:rPr>
          <w:rFonts w:ascii="Tahoma" w:hAnsi="Tahoma" w:cs="Tahoma"/>
          <w:color w:val="000000"/>
          <w:sz w:val="20"/>
        </w:rPr>
        <w:t>Mastercam</w:t>
      </w:r>
      <w:proofErr w:type="spellEnd"/>
      <w:r w:rsidRPr="004F160B">
        <w:rPr>
          <w:rFonts w:ascii="Tahoma" w:hAnsi="Tahoma" w:cs="Tahoma"/>
          <w:color w:val="000000"/>
          <w:sz w:val="20"/>
        </w:rPr>
        <w:t xml:space="preserve"> </w:t>
      </w:r>
      <w:proofErr w:type="spellStart"/>
      <w:r w:rsidRPr="004F160B">
        <w:rPr>
          <w:rFonts w:ascii="Tahoma" w:hAnsi="Tahoma" w:cs="Tahoma"/>
          <w:color w:val="000000"/>
          <w:sz w:val="20"/>
        </w:rPr>
        <w:t>India</w:t>
      </w:r>
      <w:proofErr w:type="spellEnd"/>
      <w:r w:rsidRPr="004F160B">
        <w:rPr>
          <w:rFonts w:ascii="Tahoma" w:hAnsi="Tahoma" w:cs="Tahoma"/>
          <w:color w:val="000000"/>
          <w:sz w:val="20"/>
        </w:rPr>
        <w:t xml:space="preserve"> auch Teil des Partnernetzwerks von TDM Systems. Der CAD/CAM-Experte unterstützt den Vertrieb der TDM Software in Indien. </w:t>
      </w:r>
    </w:p>
    <w:p w14:paraId="774AEFED" w14:textId="2262A2D9" w:rsidR="00A544C6" w:rsidRPr="004F160B" w:rsidRDefault="00A544C6" w:rsidP="00A544C6">
      <w:pPr>
        <w:widowControl w:val="0"/>
        <w:autoSpaceDE w:val="0"/>
        <w:autoSpaceDN w:val="0"/>
        <w:adjustRightInd w:val="0"/>
        <w:spacing w:after="240" w:line="360" w:lineRule="atLeast"/>
        <w:rPr>
          <w:rFonts w:ascii="Tahoma" w:hAnsi="Tahoma" w:cs="Tahoma"/>
          <w:color w:val="000000"/>
          <w:sz w:val="20"/>
          <w:szCs w:val="20"/>
        </w:rPr>
      </w:pPr>
      <w:r w:rsidRPr="004F160B">
        <w:rPr>
          <w:rFonts w:ascii="Tahoma" w:hAnsi="Tahoma" w:cs="Tahoma"/>
          <w:color w:val="000000"/>
          <w:sz w:val="20"/>
        </w:rPr>
        <w:t>Die Nachfrage und der Bedarf an Lösungen für das Werkzeugdatenmanagement in</w:t>
      </w:r>
      <w:r w:rsidR="00567967">
        <w:rPr>
          <w:rFonts w:ascii="Tahoma" w:hAnsi="Tahoma" w:cs="Tahoma"/>
          <w:color w:val="000000"/>
          <w:sz w:val="20"/>
        </w:rPr>
        <w:t xml:space="preserve"> </w:t>
      </w:r>
      <w:r w:rsidR="002050C4">
        <w:rPr>
          <w:rFonts w:ascii="Tahoma" w:hAnsi="Tahoma" w:cs="Tahoma"/>
          <w:color w:val="000000"/>
          <w:sz w:val="20"/>
        </w:rPr>
        <w:t>fortgeschrittenen</w:t>
      </w:r>
      <w:r w:rsidRPr="004F160B">
        <w:rPr>
          <w:rFonts w:ascii="Tahoma" w:hAnsi="Tahoma" w:cs="Tahoma"/>
          <w:color w:val="000000"/>
          <w:sz w:val="20"/>
        </w:rPr>
        <w:t xml:space="preserve"> Industrie-4.0-Anwendungen </w:t>
      </w:r>
      <w:proofErr w:type="gramStart"/>
      <w:r w:rsidRPr="004F160B">
        <w:rPr>
          <w:rFonts w:ascii="Tahoma" w:hAnsi="Tahoma" w:cs="Tahoma"/>
          <w:color w:val="000000"/>
          <w:sz w:val="20"/>
        </w:rPr>
        <w:t>ist</w:t>
      </w:r>
      <w:proofErr w:type="gramEnd"/>
      <w:r w:rsidRPr="004F160B">
        <w:rPr>
          <w:rFonts w:ascii="Tahoma" w:hAnsi="Tahoma" w:cs="Tahoma"/>
          <w:color w:val="000000"/>
          <w:sz w:val="20"/>
        </w:rPr>
        <w:t xml:space="preserve"> in Indien, einem der weltweit wichtigsten Wachstumsmärkte, </w:t>
      </w:r>
      <w:r w:rsidR="00567967">
        <w:rPr>
          <w:rFonts w:ascii="Tahoma" w:hAnsi="Tahoma" w:cs="Tahoma"/>
          <w:color w:val="000000"/>
          <w:sz w:val="20"/>
        </w:rPr>
        <w:t xml:space="preserve">derzeit </w:t>
      </w:r>
      <w:r w:rsidRPr="004F160B">
        <w:rPr>
          <w:rFonts w:ascii="Tahoma" w:hAnsi="Tahoma" w:cs="Tahoma"/>
          <w:color w:val="000000"/>
          <w:sz w:val="20"/>
        </w:rPr>
        <w:t xml:space="preserve">sehr groß. </w:t>
      </w:r>
      <w:proofErr w:type="spellStart"/>
      <w:r w:rsidRPr="004F160B">
        <w:rPr>
          <w:rFonts w:ascii="Tahoma" w:hAnsi="Tahoma" w:cs="Tahoma"/>
          <w:color w:val="000000"/>
          <w:sz w:val="20"/>
        </w:rPr>
        <w:t>Vineet</w:t>
      </w:r>
      <w:proofErr w:type="spellEnd"/>
      <w:r w:rsidRPr="004F160B">
        <w:rPr>
          <w:rFonts w:ascii="Tahoma" w:hAnsi="Tahoma" w:cs="Tahoma"/>
          <w:color w:val="000000"/>
          <w:sz w:val="20"/>
        </w:rPr>
        <w:t xml:space="preserve"> Seth, Managing </w:t>
      </w:r>
      <w:proofErr w:type="spellStart"/>
      <w:r w:rsidRPr="004F160B">
        <w:rPr>
          <w:rFonts w:ascii="Tahoma" w:hAnsi="Tahoma" w:cs="Tahoma"/>
          <w:color w:val="000000"/>
          <w:sz w:val="20"/>
        </w:rPr>
        <w:t>Director</w:t>
      </w:r>
      <w:proofErr w:type="spellEnd"/>
      <w:r w:rsidRPr="004F160B">
        <w:rPr>
          <w:rFonts w:ascii="Tahoma" w:hAnsi="Tahoma" w:cs="Tahoma"/>
          <w:color w:val="000000"/>
          <w:sz w:val="20"/>
        </w:rPr>
        <w:t xml:space="preserve"> South </w:t>
      </w:r>
      <w:proofErr w:type="spellStart"/>
      <w:r w:rsidRPr="004F160B">
        <w:rPr>
          <w:rFonts w:ascii="Tahoma" w:hAnsi="Tahoma" w:cs="Tahoma"/>
          <w:color w:val="000000"/>
          <w:sz w:val="20"/>
        </w:rPr>
        <w:t>Asia</w:t>
      </w:r>
      <w:proofErr w:type="spellEnd"/>
      <w:r w:rsidRPr="004F160B">
        <w:rPr>
          <w:rFonts w:ascii="Tahoma" w:hAnsi="Tahoma" w:cs="Tahoma"/>
          <w:color w:val="000000"/>
          <w:sz w:val="20"/>
        </w:rPr>
        <w:t xml:space="preserve"> &amp; </w:t>
      </w:r>
      <w:proofErr w:type="spellStart"/>
      <w:r w:rsidRPr="004F160B">
        <w:rPr>
          <w:rFonts w:ascii="Tahoma" w:hAnsi="Tahoma" w:cs="Tahoma"/>
          <w:color w:val="000000"/>
          <w:sz w:val="20"/>
        </w:rPr>
        <w:t>Middle</w:t>
      </w:r>
      <w:proofErr w:type="spellEnd"/>
      <w:r w:rsidRPr="004F160B">
        <w:rPr>
          <w:rFonts w:ascii="Tahoma" w:hAnsi="Tahoma" w:cs="Tahoma"/>
          <w:color w:val="000000"/>
          <w:sz w:val="20"/>
        </w:rPr>
        <w:t xml:space="preserve"> East</w:t>
      </w:r>
      <w:r w:rsidR="002050C4">
        <w:rPr>
          <w:rFonts w:ascii="Tahoma" w:hAnsi="Tahoma" w:cs="Tahoma"/>
          <w:color w:val="000000"/>
          <w:sz w:val="20"/>
        </w:rPr>
        <w:t xml:space="preserve"> für</w:t>
      </w:r>
      <w:r w:rsidRPr="004F160B">
        <w:rPr>
          <w:rFonts w:ascii="Tahoma" w:hAnsi="Tahoma" w:cs="Tahoma"/>
          <w:color w:val="000000"/>
          <w:sz w:val="20"/>
        </w:rPr>
        <w:t xml:space="preserve"> </w:t>
      </w:r>
      <w:proofErr w:type="spellStart"/>
      <w:r w:rsidRPr="004F160B">
        <w:rPr>
          <w:rFonts w:ascii="Tahoma" w:hAnsi="Tahoma" w:cs="Tahoma"/>
          <w:color w:val="000000"/>
          <w:sz w:val="20"/>
        </w:rPr>
        <w:t>Mastercam</w:t>
      </w:r>
      <w:proofErr w:type="spellEnd"/>
      <w:r w:rsidRPr="004F160B">
        <w:rPr>
          <w:rFonts w:ascii="Tahoma" w:hAnsi="Tahoma" w:cs="Tahoma"/>
          <w:color w:val="000000"/>
          <w:sz w:val="20"/>
        </w:rPr>
        <w:t xml:space="preserve"> APAC</w:t>
      </w:r>
      <w:r w:rsidR="002050C4">
        <w:rPr>
          <w:rFonts w:ascii="Tahoma" w:hAnsi="Tahoma" w:cs="Tahoma"/>
          <w:color w:val="000000"/>
          <w:sz w:val="20"/>
        </w:rPr>
        <w:t>,</w:t>
      </w:r>
      <w:r w:rsidRPr="004F160B">
        <w:rPr>
          <w:rFonts w:ascii="Tahoma" w:hAnsi="Tahoma" w:cs="Tahoma"/>
          <w:color w:val="000000"/>
          <w:sz w:val="20"/>
        </w:rPr>
        <w:t xml:space="preserve"> kommentierte die strategische Partnerschaft mit TDM Systems: „Wir arbeiten sehr eng mit der </w:t>
      </w:r>
      <w:proofErr w:type="spellStart"/>
      <w:r w:rsidRPr="004F160B">
        <w:rPr>
          <w:rFonts w:ascii="Tahoma" w:hAnsi="Tahoma" w:cs="Tahoma"/>
          <w:color w:val="000000"/>
          <w:sz w:val="20"/>
        </w:rPr>
        <w:t>Sandvik</w:t>
      </w:r>
      <w:proofErr w:type="spellEnd"/>
      <w:r w:rsidRPr="004F160B">
        <w:rPr>
          <w:rFonts w:ascii="Tahoma" w:hAnsi="Tahoma" w:cs="Tahoma"/>
          <w:color w:val="000000"/>
          <w:sz w:val="20"/>
        </w:rPr>
        <w:t xml:space="preserve"> </w:t>
      </w:r>
      <w:proofErr w:type="spellStart"/>
      <w:r w:rsidRPr="004F160B">
        <w:rPr>
          <w:rFonts w:ascii="Tahoma" w:hAnsi="Tahoma" w:cs="Tahoma"/>
          <w:color w:val="000000"/>
          <w:sz w:val="20"/>
        </w:rPr>
        <w:t>Coromant</w:t>
      </w:r>
      <w:proofErr w:type="spellEnd"/>
      <w:r w:rsidRPr="004F160B">
        <w:rPr>
          <w:rFonts w:ascii="Tahoma" w:hAnsi="Tahoma" w:cs="Tahoma"/>
          <w:color w:val="000000"/>
          <w:sz w:val="20"/>
        </w:rPr>
        <w:t xml:space="preserve"> Gruppe zusammen sowohl </w:t>
      </w:r>
      <w:r w:rsidR="00EE1A34">
        <w:rPr>
          <w:rFonts w:ascii="Tahoma" w:hAnsi="Tahoma" w:cs="Tahoma"/>
          <w:color w:val="000000"/>
          <w:sz w:val="20"/>
        </w:rPr>
        <w:t>mit dem Hauptsitz</w:t>
      </w:r>
      <w:r w:rsidRPr="004F160B">
        <w:rPr>
          <w:rFonts w:ascii="Tahoma" w:hAnsi="Tahoma" w:cs="Tahoma"/>
          <w:color w:val="000000"/>
          <w:sz w:val="20"/>
        </w:rPr>
        <w:t xml:space="preserve"> als auch regional in Indien. Wir freuen uns über die Partnerschaft mit einer weiteren Tochtergesellschaft von </w:t>
      </w:r>
      <w:proofErr w:type="spellStart"/>
      <w:r w:rsidRPr="004F160B">
        <w:rPr>
          <w:rFonts w:ascii="Tahoma" w:hAnsi="Tahoma" w:cs="Tahoma"/>
          <w:color w:val="000000"/>
          <w:sz w:val="20"/>
        </w:rPr>
        <w:t>Sandvik</w:t>
      </w:r>
      <w:proofErr w:type="spellEnd"/>
      <w:r w:rsidRPr="004F160B">
        <w:rPr>
          <w:rFonts w:ascii="Tahoma" w:hAnsi="Tahoma" w:cs="Tahoma"/>
          <w:color w:val="000000"/>
          <w:sz w:val="20"/>
        </w:rPr>
        <w:t>, TDM Systems, und bieten unseren Kunden durch unser gemeinsames Angebot eine ausgereifte Lösung an, die auch das Werkzeugsystem umfasst.“</w:t>
      </w:r>
    </w:p>
    <w:p w14:paraId="6591045E" w14:textId="20B0EB0A" w:rsidR="00A544C6" w:rsidRPr="004F160B" w:rsidRDefault="00A544C6" w:rsidP="000E70DF">
      <w:pPr>
        <w:rPr>
          <w:rFonts w:ascii="Tahoma" w:eastAsia="Times New Roman" w:hAnsi="Tahoma" w:cs="Tahoma"/>
          <w:b/>
          <w:bCs/>
          <w:color w:val="404040" w:themeColor="text1" w:themeTint="BF"/>
          <w:sz w:val="20"/>
          <w:szCs w:val="20"/>
          <w:lang w:eastAsia="en-GB"/>
        </w:rPr>
      </w:pPr>
    </w:p>
    <w:p w14:paraId="3E35AF2E" w14:textId="2C8E5BAB" w:rsidR="00056246" w:rsidRPr="004F160B" w:rsidRDefault="00056246" w:rsidP="000E70DF">
      <w:pPr>
        <w:rPr>
          <w:rFonts w:ascii="Tahoma" w:eastAsia="Times New Roman" w:hAnsi="Tahoma" w:cs="Tahoma"/>
          <w:b/>
          <w:bCs/>
          <w:color w:val="404040" w:themeColor="text1" w:themeTint="BF"/>
          <w:sz w:val="20"/>
          <w:szCs w:val="20"/>
          <w:lang w:eastAsia="en-GB"/>
        </w:rPr>
      </w:pPr>
    </w:p>
    <w:p w14:paraId="6C5F6E6F" w14:textId="241C84D3" w:rsidR="00056246" w:rsidRPr="004F160B" w:rsidRDefault="00056246" w:rsidP="000E70DF">
      <w:pPr>
        <w:rPr>
          <w:rFonts w:ascii="Tahoma" w:eastAsia="Times New Roman" w:hAnsi="Tahoma" w:cs="Tahoma"/>
          <w:b/>
          <w:bCs/>
          <w:color w:val="404040" w:themeColor="text1" w:themeTint="BF"/>
          <w:sz w:val="20"/>
          <w:szCs w:val="20"/>
          <w:lang w:eastAsia="en-GB"/>
        </w:rPr>
      </w:pPr>
    </w:p>
    <w:p w14:paraId="752046B9" w14:textId="7246309F" w:rsidR="00056246" w:rsidRPr="004F160B" w:rsidRDefault="00056246" w:rsidP="000E70DF">
      <w:pPr>
        <w:rPr>
          <w:rFonts w:ascii="Tahoma" w:eastAsia="Times New Roman" w:hAnsi="Tahoma" w:cs="Tahoma"/>
          <w:b/>
          <w:bCs/>
          <w:color w:val="404040" w:themeColor="text1" w:themeTint="BF"/>
          <w:sz w:val="20"/>
          <w:szCs w:val="20"/>
          <w:lang w:eastAsia="en-GB"/>
        </w:rPr>
      </w:pPr>
    </w:p>
    <w:p w14:paraId="09C44910" w14:textId="4A33A3AF" w:rsidR="00056246" w:rsidRPr="004F160B" w:rsidRDefault="00056246" w:rsidP="000E70DF">
      <w:pPr>
        <w:rPr>
          <w:rFonts w:ascii="Tahoma" w:eastAsia="Times New Roman" w:hAnsi="Tahoma" w:cs="Tahoma"/>
          <w:b/>
          <w:bCs/>
          <w:color w:val="404040" w:themeColor="text1" w:themeTint="BF"/>
          <w:sz w:val="20"/>
          <w:szCs w:val="20"/>
          <w:lang w:eastAsia="en-GB"/>
        </w:rPr>
      </w:pPr>
    </w:p>
    <w:p w14:paraId="3A1B453E" w14:textId="433C3F1A" w:rsidR="00056246" w:rsidRPr="004F160B" w:rsidRDefault="00056246" w:rsidP="000E70DF">
      <w:pPr>
        <w:rPr>
          <w:rFonts w:ascii="Tahoma" w:eastAsia="Times New Roman" w:hAnsi="Tahoma" w:cs="Tahoma"/>
          <w:b/>
          <w:bCs/>
          <w:color w:val="404040" w:themeColor="text1" w:themeTint="BF"/>
          <w:sz w:val="20"/>
          <w:szCs w:val="20"/>
          <w:lang w:eastAsia="en-GB"/>
        </w:rPr>
      </w:pPr>
    </w:p>
    <w:p w14:paraId="794DB1A4" w14:textId="77777777" w:rsidR="00056246" w:rsidRPr="004F160B" w:rsidRDefault="00056246" w:rsidP="000E70DF">
      <w:pPr>
        <w:rPr>
          <w:rFonts w:ascii="Tahoma" w:eastAsia="Times New Roman" w:hAnsi="Tahoma" w:cs="Tahoma"/>
          <w:b/>
          <w:bCs/>
          <w:color w:val="404040" w:themeColor="text1" w:themeTint="BF"/>
          <w:sz w:val="20"/>
          <w:szCs w:val="20"/>
          <w:lang w:eastAsia="en-GB"/>
        </w:rPr>
      </w:pPr>
    </w:p>
    <w:p w14:paraId="2A91FAF8" w14:textId="6DEA71CB" w:rsidR="00E86A42" w:rsidRPr="004F160B" w:rsidRDefault="006F48C4" w:rsidP="00056246">
      <w:pPr>
        <w:spacing w:line="276" w:lineRule="auto"/>
        <w:rPr>
          <w:rFonts w:ascii="Tahoma" w:hAnsi="Tahoma" w:cs="Tahoma"/>
          <w:b/>
          <w:bCs/>
          <w:color w:val="404040" w:themeColor="text1" w:themeTint="BF"/>
          <w:sz w:val="20"/>
          <w:szCs w:val="20"/>
        </w:rPr>
      </w:pPr>
      <w:r w:rsidRPr="004F160B">
        <w:rPr>
          <w:rFonts w:ascii="Tahoma" w:eastAsia="Times New Roman" w:hAnsi="Tahoma" w:cs="Tahoma"/>
          <w:b/>
          <w:noProof/>
          <w:color w:val="000000" w:themeColor="text1"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54626A" wp14:editId="57EA3485">
                <wp:simplePos x="0" y="0"/>
                <wp:positionH relativeFrom="column">
                  <wp:posOffset>2465705</wp:posOffset>
                </wp:positionH>
                <wp:positionV relativeFrom="paragraph">
                  <wp:posOffset>125730</wp:posOffset>
                </wp:positionV>
                <wp:extent cx="572135" cy="2540"/>
                <wp:effectExtent l="0" t="0" r="37465" b="4826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135" cy="25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9215F67" id="Straight Connector 10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4.15pt,9.9pt" to="239.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" strokecolor="#bfbfbf [2412]" strokeweight="1.5pt">
                <v:stroke joinstyle="miter"/>
              </v:line>
            </w:pict>
          </mc:Fallback>
        </mc:AlternateContent>
      </w:r>
      <w:r w:rsidRPr="004F160B">
        <w:rPr>
          <w:rFonts w:ascii="Tahoma" w:hAnsi="Tahoma" w:cs="Tahoma"/>
          <w:b/>
          <w:color w:val="404040" w:themeColor="text1" w:themeTint="BF"/>
          <w:sz w:val="20"/>
        </w:rPr>
        <w:t>Über TDM Systems</w:t>
      </w:r>
    </w:p>
    <w:p w14:paraId="526D8D32" w14:textId="04CF359F" w:rsidR="00E86A42" w:rsidRPr="004F160B" w:rsidRDefault="009D5197" w:rsidP="00056246">
      <w:pPr>
        <w:pStyle w:val="BodyText"/>
        <w:spacing w:after="0"/>
        <w:jc w:val="both"/>
        <w:rPr>
          <w:rFonts w:ascii="Tahoma" w:hAnsi="Tahoma" w:cs="Tahoma"/>
          <w:b w:val="0"/>
          <w:bCs w:val="0"/>
          <w:color w:val="EF9326"/>
          <w:sz w:val="20"/>
          <w:szCs w:val="20"/>
        </w:rPr>
      </w:pPr>
      <w:r w:rsidRPr="004F160B">
        <w:rPr>
          <w:rFonts w:ascii="Tahoma" w:hAnsi="Tahoma" w:cs="Tahoma"/>
          <w:b w:val="0"/>
          <w:color w:val="404040" w:themeColor="text1" w:themeTint="BF"/>
          <w:sz w:val="20"/>
        </w:rPr>
        <w:t xml:space="preserve">Die TDM Systems GmbH, Tübingen, ist seit über 25 Jahren der führende Anbieter von Tool Data Management im Bereich der Zerspanung. Mit der Tool </w:t>
      </w:r>
      <w:proofErr w:type="spellStart"/>
      <w:r w:rsidRPr="004F160B">
        <w:rPr>
          <w:rFonts w:ascii="Tahoma" w:hAnsi="Tahoma" w:cs="Tahoma"/>
          <w:b w:val="0"/>
          <w:color w:val="404040" w:themeColor="text1" w:themeTint="BF"/>
          <w:sz w:val="20"/>
        </w:rPr>
        <w:t>Lifecycle</w:t>
      </w:r>
      <w:proofErr w:type="spellEnd"/>
      <w:r w:rsidRPr="004F160B">
        <w:rPr>
          <w:rFonts w:ascii="Tahoma" w:hAnsi="Tahoma" w:cs="Tahoma"/>
          <w:b w:val="0"/>
          <w:color w:val="404040" w:themeColor="text1" w:themeTint="BF"/>
          <w:sz w:val="20"/>
        </w:rPr>
        <w:t xml:space="preserve"> Management-Strategie fokussiert TDM </w:t>
      </w:r>
      <w:r w:rsidRPr="004F160B">
        <w:rPr>
          <w:rFonts w:ascii="Tahoma" w:hAnsi="Tahoma" w:cs="Tahoma"/>
          <w:b w:val="0"/>
          <w:color w:val="404040" w:themeColor="text1" w:themeTint="BF"/>
          <w:sz w:val="20"/>
        </w:rPr>
        <w:lastRenderedPageBreak/>
        <w:t xml:space="preserve">Systems vor allem die Prozessoptimierung durch optimale Werkzeugeinplanung und -bereitstellung. Die Erstellung und Editierung von Werkzeugdaten und Grafiken, die Integration von Werkzeug Know-how und 3D-Grafiken in die CAM-Planung sowie die Organisation des kompletten Werkzeugkreislaufes auf </w:t>
      </w:r>
      <w:proofErr w:type="spellStart"/>
      <w:r w:rsidRPr="004F160B">
        <w:rPr>
          <w:rFonts w:ascii="Tahoma" w:hAnsi="Tahoma" w:cs="Tahoma"/>
          <w:b w:val="0"/>
          <w:color w:val="404040" w:themeColor="text1" w:themeTint="BF"/>
          <w:sz w:val="20"/>
        </w:rPr>
        <w:t>Shopfloor</w:t>
      </w:r>
      <w:proofErr w:type="spellEnd"/>
      <w:r w:rsidRPr="004F160B">
        <w:rPr>
          <w:rFonts w:ascii="Tahoma" w:hAnsi="Tahoma" w:cs="Tahoma"/>
          <w:b w:val="0"/>
          <w:color w:val="404040" w:themeColor="text1" w:themeTint="BF"/>
          <w:sz w:val="20"/>
        </w:rPr>
        <w:t xml:space="preserve">-Ebene zählen zu den drei Kernkompetenzen von TDM Systems und bilden die Säulen der TLM-Strategie. Als Mitglied der </w:t>
      </w:r>
      <w:proofErr w:type="spellStart"/>
      <w:r w:rsidRPr="004F160B">
        <w:rPr>
          <w:rFonts w:ascii="Tahoma" w:hAnsi="Tahoma" w:cs="Tahoma"/>
          <w:b w:val="0"/>
          <w:color w:val="404040" w:themeColor="text1" w:themeTint="BF"/>
          <w:sz w:val="20"/>
        </w:rPr>
        <w:t>Sandvik</w:t>
      </w:r>
      <w:proofErr w:type="spellEnd"/>
      <w:r w:rsidRPr="004F160B">
        <w:rPr>
          <w:rFonts w:ascii="Tahoma" w:hAnsi="Tahoma" w:cs="Tahoma"/>
          <w:b w:val="0"/>
          <w:color w:val="404040" w:themeColor="text1" w:themeTint="BF"/>
          <w:sz w:val="20"/>
        </w:rPr>
        <w:t xml:space="preserve"> Gruppe kann TDM Systems auf das Know-how verschiedener Werkzeughersteller bei der Entwicklung seiner Softwareprodukte zurückgreifen.</w:t>
      </w:r>
    </w:p>
    <w:p w14:paraId="4FCEA1B6" w14:textId="77777777" w:rsidR="00E86A42" w:rsidRPr="004F160B" w:rsidRDefault="000744EA" w:rsidP="00056246">
      <w:pPr>
        <w:pStyle w:val="BodyText"/>
        <w:spacing w:after="0"/>
        <w:jc w:val="both"/>
        <w:rPr>
          <w:rStyle w:val="Hyperlink"/>
          <w:rFonts w:ascii="Tahoma" w:hAnsi="Tahoma" w:cs="Tahoma"/>
          <w:bCs w:val="0"/>
          <w:color w:val="EF9326"/>
          <w:sz w:val="20"/>
          <w:szCs w:val="20"/>
        </w:rPr>
      </w:pPr>
      <w:hyperlink r:id="rId9" w:history="1">
        <w:r w:rsidR="004B5F89" w:rsidRPr="004F160B">
          <w:rPr>
            <w:rStyle w:val="Hyperlink"/>
            <w:rFonts w:ascii="Tahoma" w:hAnsi="Tahoma" w:cs="Tahoma"/>
            <w:color w:val="EF9326"/>
            <w:sz w:val="20"/>
          </w:rPr>
          <w:t>www.tdmsystems.com</w:t>
        </w:r>
      </w:hyperlink>
    </w:p>
    <w:p w14:paraId="689CBDC9" w14:textId="24CDF4BC" w:rsidR="006F48C4" w:rsidRPr="004F160B" w:rsidRDefault="006F48C4" w:rsidP="00056246">
      <w:pPr>
        <w:spacing w:line="276" w:lineRule="auto"/>
        <w:rPr>
          <w:rFonts w:ascii="Tahoma" w:eastAsia="Times New Roman" w:hAnsi="Tahoma" w:cs="Tahoma"/>
          <w:b/>
          <w:bCs/>
          <w:color w:val="404040" w:themeColor="text1" w:themeTint="BF"/>
          <w:sz w:val="20"/>
          <w:szCs w:val="20"/>
          <w:lang w:eastAsia="en-GB"/>
        </w:rPr>
      </w:pPr>
      <w:r w:rsidRPr="004F160B">
        <w:rPr>
          <w:rFonts w:ascii="Tahoma" w:eastAsia="Times New Roman" w:hAnsi="Tahoma" w:cs="Tahoma"/>
          <w:b/>
          <w:noProof/>
          <w:color w:val="000000" w:themeColor="text1"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9FDB0D" wp14:editId="4EEDAD5B">
                <wp:simplePos x="0" y="0"/>
                <wp:positionH relativeFrom="column">
                  <wp:posOffset>2580640</wp:posOffset>
                </wp:positionH>
                <wp:positionV relativeFrom="paragraph">
                  <wp:posOffset>48260</wp:posOffset>
                </wp:positionV>
                <wp:extent cx="572135" cy="2540"/>
                <wp:effectExtent l="0" t="0" r="37465" b="4826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135" cy="25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74481B7" id="Straight Connector 21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2pt,3.8pt" to="248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" strokecolor="#bfbfbf [2412]" strokeweight="1.5pt">
                <v:stroke joinstyle="miter"/>
              </v:line>
            </w:pict>
          </mc:Fallback>
        </mc:AlternateContent>
      </w:r>
    </w:p>
    <w:p w14:paraId="6029AA79" w14:textId="77777777" w:rsidR="006F48C4" w:rsidRPr="004F160B" w:rsidRDefault="006F48C4" w:rsidP="00056246">
      <w:pPr>
        <w:spacing w:line="276" w:lineRule="auto"/>
        <w:rPr>
          <w:rFonts w:ascii="Tahoma" w:eastAsia="Times New Roman" w:hAnsi="Tahoma" w:cs="Tahoma"/>
          <w:b/>
          <w:bCs/>
          <w:color w:val="404040" w:themeColor="text1" w:themeTint="BF"/>
          <w:sz w:val="20"/>
          <w:szCs w:val="20"/>
          <w:lang w:eastAsia="en-GB"/>
        </w:rPr>
      </w:pPr>
    </w:p>
    <w:p w14:paraId="3CD69488" w14:textId="77777777" w:rsidR="007B22E4" w:rsidRPr="004F160B" w:rsidRDefault="007B22E4" w:rsidP="00056246">
      <w:pPr>
        <w:spacing w:line="276" w:lineRule="auto"/>
        <w:rPr>
          <w:rFonts w:ascii="Tahoma" w:eastAsia="Times New Roman" w:hAnsi="Tahoma" w:cs="Tahoma"/>
          <w:b/>
          <w:bCs/>
          <w:color w:val="404040" w:themeColor="text1" w:themeTint="BF"/>
          <w:sz w:val="20"/>
          <w:szCs w:val="20"/>
          <w:lang w:eastAsia="en-GB"/>
        </w:rPr>
      </w:pPr>
      <w:r w:rsidRPr="004F160B">
        <w:rPr>
          <w:rFonts w:ascii="Tahoma" w:eastAsia="Times New Roman" w:hAnsi="Tahoma" w:cs="Tahoma"/>
          <w:b/>
          <w:noProof/>
          <w:color w:val="404040" w:themeColor="text1" w:themeTint="BF"/>
          <w:sz w:val="20"/>
          <w:lang w:eastAsia="de-DE"/>
        </w:rPr>
        <w:drawing>
          <wp:inline distT="0" distB="0" distL="0" distR="0" wp14:anchorId="0F0D0624" wp14:editId="0F204A23">
            <wp:extent cx="1778635" cy="445725"/>
            <wp:effectExtent l="0" t="0" r="0" b="0"/>
            <wp:docPr id="22" name="Picture 2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56" cy="451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160B">
        <w:rPr>
          <w:rFonts w:ascii="Tahoma" w:eastAsia="Times New Roman" w:hAnsi="Tahoma" w:cs="Tahoma"/>
          <w:b/>
          <w:noProof/>
          <w:color w:val="404040" w:themeColor="text1" w:themeTint="BF"/>
          <w:sz w:val="20"/>
        </w:rPr>
        <w:t xml:space="preserve"> </w:t>
      </w:r>
      <w:r w:rsidRPr="004F160B">
        <w:rPr>
          <w:rFonts w:ascii="Tahoma" w:eastAsia="Times New Roman" w:hAnsi="Tahoma" w:cs="Tahoma"/>
          <w:b/>
          <w:noProof/>
          <w:color w:val="404040" w:themeColor="text1" w:themeTint="BF"/>
          <w:sz w:val="20"/>
          <w:lang w:eastAsia="de-DE"/>
        </w:rPr>
        <w:drawing>
          <wp:inline distT="0" distB="0" distL="0" distR="0" wp14:anchorId="0BC98648" wp14:editId="64C8DE87">
            <wp:extent cx="1778635" cy="445725"/>
            <wp:effectExtent l="0" t="0" r="0" b="0"/>
            <wp:docPr id="25" name="Picture 25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566" cy="46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160B">
        <w:rPr>
          <w:rFonts w:ascii="Tahoma" w:eastAsia="Times New Roman" w:hAnsi="Tahoma" w:cs="Tahoma"/>
          <w:b/>
          <w:noProof/>
          <w:color w:val="404040" w:themeColor="text1" w:themeTint="BF"/>
          <w:sz w:val="20"/>
        </w:rPr>
        <w:t xml:space="preserve"> </w:t>
      </w:r>
      <w:r w:rsidRPr="004F160B">
        <w:rPr>
          <w:rFonts w:ascii="Tahoma" w:eastAsia="Times New Roman" w:hAnsi="Tahoma" w:cs="Tahoma"/>
          <w:b/>
          <w:noProof/>
          <w:color w:val="404040" w:themeColor="text1" w:themeTint="BF"/>
          <w:sz w:val="20"/>
          <w:lang w:eastAsia="de-DE"/>
        </w:rPr>
        <w:drawing>
          <wp:inline distT="0" distB="0" distL="0" distR="0" wp14:anchorId="75D08712" wp14:editId="090DDBA1">
            <wp:extent cx="1778635" cy="445725"/>
            <wp:effectExtent l="0" t="0" r="0" b="0"/>
            <wp:docPr id="26" name="Picture 2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>
                      <a:hlinkClick r:id="rId14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537" cy="449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1736A" w14:textId="3B13AB2D" w:rsidR="00E86A42" w:rsidRPr="004F160B" w:rsidRDefault="00E86A42" w:rsidP="00056246">
      <w:pPr>
        <w:spacing w:line="276" w:lineRule="auto"/>
        <w:rPr>
          <w:rFonts w:ascii="Tahoma" w:eastAsia="Times New Roman" w:hAnsi="Tahoma" w:cs="Tahoma"/>
          <w:b/>
          <w:bCs/>
          <w:color w:val="404040" w:themeColor="text1" w:themeTint="BF"/>
          <w:sz w:val="20"/>
          <w:szCs w:val="20"/>
          <w:lang w:eastAsia="en-GB"/>
        </w:rPr>
      </w:pPr>
    </w:p>
    <w:p w14:paraId="533C6318" w14:textId="499FD3DE" w:rsidR="00D87DA9" w:rsidRPr="004F160B" w:rsidRDefault="00D87DA9" w:rsidP="00056246">
      <w:pPr>
        <w:pStyle w:val="Dan"/>
        <w:spacing w:line="276" w:lineRule="auto"/>
        <w:ind w:left="0"/>
        <w:rPr>
          <w:rFonts w:ascii="Tahoma" w:eastAsia="Times New Roman" w:hAnsi="Tahoma" w:cs="Tahoma"/>
          <w:b/>
          <w:color w:val="404040" w:themeColor="text1" w:themeTint="BF"/>
          <w:szCs w:val="20"/>
          <w:lang w:eastAsia="en-US"/>
        </w:rPr>
      </w:pPr>
      <w:r w:rsidRPr="004F160B">
        <w:rPr>
          <w:rFonts w:ascii="Tahoma" w:eastAsia="Times New Roman" w:hAnsi="Tahoma" w:cs="Tahoma"/>
          <w:b/>
          <w:color w:val="404040" w:themeColor="text1" w:themeTint="BF"/>
        </w:rPr>
        <w:t>Über die CNC Software Inc.</w:t>
      </w:r>
    </w:p>
    <w:p w14:paraId="554C0BE8" w14:textId="6171B937" w:rsidR="00710246" w:rsidRPr="004F160B" w:rsidRDefault="00D87DA9" w:rsidP="00056246">
      <w:pPr>
        <w:pStyle w:val="Dan"/>
        <w:spacing w:line="276" w:lineRule="auto"/>
        <w:ind w:left="0"/>
        <w:rPr>
          <w:rFonts w:ascii="Tahoma" w:eastAsia="Times New Roman" w:hAnsi="Tahoma" w:cs="Tahoma"/>
          <w:color w:val="404040" w:themeColor="text1" w:themeTint="BF"/>
          <w:szCs w:val="20"/>
          <w:lang w:eastAsia="en-US"/>
        </w:rPr>
      </w:pPr>
      <w:r w:rsidRPr="004F160B">
        <w:rPr>
          <w:rFonts w:ascii="Tahoma" w:eastAsia="Times New Roman" w:hAnsi="Tahoma" w:cs="Tahoma"/>
          <w:color w:val="404040" w:themeColor="text1" w:themeTint="BF"/>
        </w:rPr>
        <w:t xml:space="preserve">Die CNC Software Inc. wurde 1983 gegründet und ist ein Unternehmen in Privatbesitz mit Hauptsitz in </w:t>
      </w:r>
      <w:proofErr w:type="spellStart"/>
      <w:r w:rsidRPr="004F160B">
        <w:rPr>
          <w:rFonts w:ascii="Tahoma" w:eastAsia="Times New Roman" w:hAnsi="Tahoma" w:cs="Tahoma"/>
          <w:color w:val="404040" w:themeColor="text1" w:themeTint="BF"/>
        </w:rPr>
        <w:t>Tolland</w:t>
      </w:r>
      <w:proofErr w:type="spellEnd"/>
      <w:r w:rsidRPr="004F160B">
        <w:rPr>
          <w:rFonts w:ascii="Tahoma" w:eastAsia="Times New Roman" w:hAnsi="Tahoma" w:cs="Tahoma"/>
          <w:color w:val="404040" w:themeColor="text1" w:themeTint="BF"/>
        </w:rPr>
        <w:t xml:space="preserve">, Connecticut. Das Unternehmen entwickelt die CAD/CAM-Softwarelösung </w:t>
      </w:r>
      <w:proofErr w:type="spellStart"/>
      <w:r w:rsidRPr="004F160B">
        <w:rPr>
          <w:rFonts w:ascii="Tahoma" w:eastAsia="Times New Roman" w:hAnsi="Tahoma" w:cs="Tahoma"/>
          <w:color w:val="404040" w:themeColor="text1" w:themeTint="BF"/>
        </w:rPr>
        <w:t>Mastercam</w:t>
      </w:r>
      <w:proofErr w:type="spellEnd"/>
      <w:r w:rsidRPr="004F160B">
        <w:rPr>
          <w:rFonts w:ascii="Tahoma" w:eastAsia="Times New Roman" w:hAnsi="Tahoma" w:cs="Tahoma"/>
          <w:color w:val="404040" w:themeColor="text1" w:themeTint="BF"/>
        </w:rPr>
        <w:t xml:space="preserve">, mit der Produktionszeiten und -kosten mit effizienten Bearbeitungsstrategien und fortschrittlichen Werkzeugwegtechnologien reduziert werden können. </w:t>
      </w:r>
      <w:proofErr w:type="spellStart"/>
      <w:r w:rsidRPr="004F160B">
        <w:rPr>
          <w:rFonts w:ascii="Tahoma" w:eastAsia="Times New Roman" w:hAnsi="Tahoma" w:cs="Tahoma"/>
          <w:color w:val="404040" w:themeColor="text1" w:themeTint="BF"/>
        </w:rPr>
        <w:t>Mastercam</w:t>
      </w:r>
      <w:proofErr w:type="spellEnd"/>
      <w:r w:rsidRPr="004F160B">
        <w:rPr>
          <w:rFonts w:ascii="Tahoma" w:eastAsia="Times New Roman" w:hAnsi="Tahoma" w:cs="Tahoma"/>
          <w:color w:val="404040" w:themeColor="text1" w:themeTint="BF"/>
        </w:rPr>
        <w:t xml:space="preserve"> ist die weltweit führende CAM-Software mit über 250.000 Installationen in Branchen wie Werkzeugbau, Automobilindustrie, Medizin, Luft- und Raumfahrt, Konsumgüter, Bildungswesen und Prototypenbau. </w:t>
      </w:r>
      <w:proofErr w:type="spellStart"/>
      <w:r w:rsidRPr="004F160B">
        <w:rPr>
          <w:rFonts w:ascii="Tahoma" w:eastAsia="Times New Roman" w:hAnsi="Tahoma" w:cs="Tahoma"/>
          <w:color w:val="404040" w:themeColor="text1" w:themeTint="BF"/>
        </w:rPr>
        <w:t>Mastercam</w:t>
      </w:r>
      <w:proofErr w:type="spellEnd"/>
      <w:r w:rsidRPr="004F160B">
        <w:rPr>
          <w:rFonts w:ascii="Tahoma" w:eastAsia="Times New Roman" w:hAnsi="Tahoma" w:cs="Tahoma"/>
          <w:color w:val="404040" w:themeColor="text1" w:themeTint="BF"/>
        </w:rPr>
        <w:t xml:space="preserve"> wird weltweit in 75 Ländern von autorisierten </w:t>
      </w:r>
      <w:proofErr w:type="spellStart"/>
      <w:r w:rsidRPr="004F160B">
        <w:rPr>
          <w:rFonts w:ascii="Tahoma" w:eastAsia="Times New Roman" w:hAnsi="Tahoma" w:cs="Tahoma"/>
          <w:color w:val="404040" w:themeColor="text1" w:themeTint="BF"/>
        </w:rPr>
        <w:t>Mastercam</w:t>
      </w:r>
      <w:proofErr w:type="spellEnd"/>
      <w:r w:rsidRPr="004F160B">
        <w:rPr>
          <w:rFonts w:ascii="Tahoma" w:eastAsia="Times New Roman" w:hAnsi="Tahoma" w:cs="Tahoma"/>
          <w:color w:val="404040" w:themeColor="text1" w:themeTint="BF"/>
        </w:rPr>
        <w:t xml:space="preserve">-Händlern vertrieben, die vor Ort Schulung und Support für folgende Anwendungen realisieren: </w:t>
      </w:r>
      <w:r w:rsidRPr="004F160B">
        <w:rPr>
          <w:rFonts w:ascii="Tahoma" w:eastAsia="Times New Roman" w:hAnsi="Tahoma" w:cs="Tahoma"/>
          <w:color w:val="404040" w:themeColor="text1" w:themeTint="BF"/>
        </w:rPr>
        <w:br/>
        <w:t xml:space="preserve">zwei- bis fünfachsiges Fräsen und Drehen, zwei- und vierachsiges Drahterodieren, 2D- und 3D-Konstruktion, Oberflächen- und Volumenmodellierung, künstlerisches Reliefschneiden und Bearbeitungen mit Langdrehmaschinen. </w:t>
      </w:r>
    </w:p>
    <w:p w14:paraId="5D40FFB5" w14:textId="483C22CE" w:rsidR="00710246" w:rsidRPr="004F160B" w:rsidRDefault="00710246" w:rsidP="00056246">
      <w:pPr>
        <w:pStyle w:val="Dan"/>
        <w:spacing w:line="276" w:lineRule="auto"/>
        <w:ind w:left="0"/>
        <w:rPr>
          <w:rFonts w:ascii="Tahoma" w:eastAsia="Times New Roman" w:hAnsi="Tahoma" w:cs="Tahoma"/>
          <w:color w:val="404040" w:themeColor="text1" w:themeTint="BF"/>
          <w:szCs w:val="20"/>
          <w:lang w:eastAsia="en-US"/>
        </w:rPr>
      </w:pPr>
      <w:proofErr w:type="spellStart"/>
      <w:r w:rsidRPr="004F160B">
        <w:rPr>
          <w:rFonts w:ascii="Tahoma" w:eastAsia="Times New Roman" w:hAnsi="Tahoma" w:cs="Tahoma"/>
          <w:color w:val="404040" w:themeColor="text1" w:themeTint="BF"/>
        </w:rPr>
        <w:t>Mastercam</w:t>
      </w:r>
      <w:proofErr w:type="spellEnd"/>
      <w:r w:rsidRPr="004F160B">
        <w:rPr>
          <w:rFonts w:ascii="Tahoma" w:eastAsia="Times New Roman" w:hAnsi="Tahoma" w:cs="Tahoma"/>
          <w:color w:val="404040" w:themeColor="text1" w:themeTint="BF"/>
        </w:rPr>
        <w:t xml:space="preserve"> APAC ist für den </w:t>
      </w:r>
      <w:proofErr w:type="spellStart"/>
      <w:r w:rsidRPr="004F160B">
        <w:rPr>
          <w:rFonts w:ascii="Tahoma" w:eastAsia="Times New Roman" w:hAnsi="Tahoma" w:cs="Tahoma"/>
          <w:color w:val="404040" w:themeColor="text1" w:themeTint="BF"/>
        </w:rPr>
        <w:t>Mastercam</w:t>
      </w:r>
      <w:proofErr w:type="spellEnd"/>
      <w:r w:rsidRPr="004F160B">
        <w:rPr>
          <w:rFonts w:ascii="Tahoma" w:eastAsia="Times New Roman" w:hAnsi="Tahoma" w:cs="Tahoma"/>
          <w:color w:val="404040" w:themeColor="text1" w:themeTint="BF"/>
        </w:rPr>
        <w:t xml:space="preserve">-Vertrieb in den Regionen südliches Asien und Naher Osten verantwortlich und betreut über 3500 Kunden über direkte Niederlassungen sowie ein Netzwerk von über 30 Händlern in der Region. </w:t>
      </w:r>
    </w:p>
    <w:p w14:paraId="0A8FCC5D" w14:textId="77777777" w:rsidR="00B158D6" w:rsidRPr="004F160B" w:rsidRDefault="00B158D6" w:rsidP="00056246">
      <w:pPr>
        <w:pStyle w:val="Dan"/>
        <w:spacing w:line="276" w:lineRule="auto"/>
        <w:ind w:left="0"/>
        <w:rPr>
          <w:rFonts w:ascii="Tahoma" w:eastAsia="Times New Roman" w:hAnsi="Tahoma" w:cs="Tahoma"/>
          <w:color w:val="404040" w:themeColor="text1" w:themeTint="BF"/>
          <w:szCs w:val="20"/>
          <w:lang w:eastAsia="en-US"/>
        </w:rPr>
      </w:pPr>
      <w:bookmarkStart w:id="0" w:name="_GoBack"/>
      <w:bookmarkEnd w:id="0"/>
    </w:p>
    <w:p w14:paraId="03D3A449" w14:textId="138E587F" w:rsidR="00056246" w:rsidRPr="004F160B" w:rsidRDefault="000744EA" w:rsidP="00056246">
      <w:pPr>
        <w:pStyle w:val="Dan"/>
        <w:spacing w:line="276" w:lineRule="auto"/>
        <w:ind w:left="0"/>
        <w:rPr>
          <w:rStyle w:val="Hyperlink"/>
          <w:rFonts w:ascii="Tahoma" w:hAnsi="Tahoma" w:cs="Tahoma"/>
          <w:b/>
          <w:color w:val="D31243"/>
          <w:szCs w:val="20"/>
          <w:lang w:eastAsia="en-US"/>
        </w:rPr>
      </w:pPr>
      <w:hyperlink r:id="rId16" w:history="1">
        <w:r w:rsidR="004B5F89" w:rsidRPr="004F160B">
          <w:rPr>
            <w:rStyle w:val="Hyperlink"/>
            <w:rFonts w:ascii="Tahoma" w:hAnsi="Tahoma" w:cs="Tahoma"/>
            <w:b/>
            <w:color w:val="D31243"/>
          </w:rPr>
          <w:t>www.mastercamapac.com</w:t>
        </w:r>
      </w:hyperlink>
    </w:p>
    <w:p w14:paraId="7C9AA1C1" w14:textId="40E103AB" w:rsidR="00D87DA9" w:rsidRPr="004F160B" w:rsidRDefault="006A7965" w:rsidP="00056246">
      <w:pPr>
        <w:spacing w:line="276" w:lineRule="auto"/>
        <w:rPr>
          <w:rFonts w:ascii="Tahoma" w:eastAsia="Times New Roman" w:hAnsi="Tahoma" w:cs="Tahoma"/>
          <w:color w:val="404040" w:themeColor="text1" w:themeTint="BF"/>
          <w:sz w:val="20"/>
          <w:szCs w:val="20"/>
        </w:rPr>
      </w:pPr>
      <w:r w:rsidRPr="004F160B">
        <w:rPr>
          <w:rFonts w:ascii="Tahoma" w:eastAsia="Times New Roman" w:hAnsi="Tahoma" w:cs="Tahoma"/>
          <w:noProof/>
          <w:color w:val="404040" w:themeColor="text1" w:themeTint="BF"/>
          <w:sz w:val="20"/>
          <w:lang w:eastAsia="de-DE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3568520" wp14:editId="743B2399">
                <wp:simplePos x="0" y="0"/>
                <wp:positionH relativeFrom="column">
                  <wp:posOffset>1270</wp:posOffset>
                </wp:positionH>
                <wp:positionV relativeFrom="paragraph">
                  <wp:posOffset>27349</wp:posOffset>
                </wp:positionV>
                <wp:extent cx="1694518" cy="414888"/>
                <wp:effectExtent l="0" t="0" r="0" b="4445"/>
                <wp:wrapNone/>
                <wp:docPr id="5" name="Group 5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694518" cy="414888"/>
                          <a:chOff x="0" y="0"/>
                          <a:chExt cx="1931111" cy="47318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1931111" cy="473186"/>
                          </a:xfrm>
                          <a:prstGeom prst="rect">
                            <a:avLst/>
                          </a:prstGeom>
                          <a:solidFill>
                            <a:srgbClr val="D3124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2311" y="25578"/>
                            <a:ext cx="1732280" cy="419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694F18A" id="Group 5" o:spid="_x0000_s1026" href="http://www.facebook.com/mastercamindia" style="position:absolute;margin-left:.1pt;margin-top:2.15pt;width:133.45pt;height:32.65pt;z-index:251659776;mso-width-relative:margin;mso-height-relative:margin" coordsize="19311,4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" o:button="t">
                <o:lock v:ext="edit" aspectratio="t"/>
                <v:rect id="Rectangle 4" o:spid="_x0000_s1027" style="position:absolute;width:19311;height:4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uDGMIA&#10;AADaAAAADwAAAGRycy9kb3ducmV2LnhtbESPT2sCMRDF7wW/QxihF9GsRUS3RikFaQvSUvXS25CZ&#10;7i7dTJYk6vbbG6HQ4+P9+fFWm9616swhNl4MTCcFKBbrqZHKwPGwHS9AxYRC2HphA78cYbMe3K2w&#10;JH+RTz7vU6XyiMQSDdQpdaXW0dbsME58x5K9bx8cpixDpSngJY+7Vj8UxVw7bCQTauz4uWb7sz+5&#10;zKXRG70vXpat3bkPGzR98ZaMuR/2T4+gEvfpP/zXfiUDM7hdyTdAr6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O4MYwgAAANoAAAAPAAAAAAAAAAAAAAAAAJgCAABkcnMvZG93&#10;bnJldi54bWxQSwUGAAAAAAQABAD1AAAAhwMAAAAA&#10;" fillcolor="#d31243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23;top:255;width:17322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vkW7EAAAA2gAAAA8AAABkcnMvZG93bnJldi54bWxEj0GLwjAUhO/C/ofwFvYimnYFKdUo7oKo&#10;Bw+6C+Lt2TzbYvNSmmjrvzeC4HGYmW+Y6bwzlbhR40rLCuJhBII4s7rkXMH/33KQgHAeWWNlmRTc&#10;ycF89tGbYqptyzu67X0uAoRdigoK7+tUSpcVZNANbU0cvLNtDPogm1zqBtsAN5X8jqKxNFhyWCiw&#10;pt+Cssv+ahSsN4tra362W94dbdyPk8PmdFgp9fXZLSYgPHX+HX6111rBCJ5Xwg2Qs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+vkW7EAAAA2gAAAA8AAAAAAAAAAAAAAAAA&#10;nwIAAGRycy9kb3ducmV2LnhtbFBLBQYAAAAABAAEAPcAAACQAwAAAAA=&#10;">
                  <v:imagedata r:id="rId19" o:title=""/>
                  <v:path arrowok="t"/>
                </v:shape>
              </v:group>
            </w:pict>
          </mc:Fallback>
        </mc:AlternateContent>
      </w:r>
    </w:p>
    <w:p w14:paraId="4A15A0C7" w14:textId="45513976" w:rsidR="006A7965" w:rsidRPr="004F160B" w:rsidRDefault="006A7965" w:rsidP="00056246">
      <w:pPr>
        <w:spacing w:line="276" w:lineRule="auto"/>
        <w:rPr>
          <w:rFonts w:ascii="Tahoma" w:eastAsia="Times New Roman" w:hAnsi="Tahoma" w:cs="Tahoma"/>
          <w:color w:val="404040" w:themeColor="text1" w:themeTint="BF"/>
          <w:sz w:val="20"/>
          <w:szCs w:val="20"/>
        </w:rPr>
      </w:pPr>
    </w:p>
    <w:sectPr w:rsidR="006A7965" w:rsidRPr="004F160B" w:rsidSect="00550679">
      <w:headerReference w:type="default" r:id="rId20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4C8FB" w14:textId="77777777" w:rsidR="008F463D" w:rsidRDefault="008F463D" w:rsidP="000E70DF">
      <w:r>
        <w:separator/>
      </w:r>
    </w:p>
  </w:endnote>
  <w:endnote w:type="continuationSeparator" w:id="0">
    <w:p w14:paraId="4BB9FABD" w14:textId="77777777" w:rsidR="008F463D" w:rsidRDefault="008F463D" w:rsidP="000E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3AF47" w14:textId="77777777" w:rsidR="008F463D" w:rsidRDefault="008F463D" w:rsidP="000E70DF">
      <w:r>
        <w:separator/>
      </w:r>
    </w:p>
  </w:footnote>
  <w:footnote w:type="continuationSeparator" w:id="0">
    <w:p w14:paraId="4EEEF931" w14:textId="77777777" w:rsidR="008F463D" w:rsidRDefault="008F463D" w:rsidP="000E7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66ECF" w14:textId="7AF95117" w:rsidR="000E70DF" w:rsidRDefault="00BF7313">
    <w:pPr>
      <w:pStyle w:val="Header"/>
    </w:pPr>
    <w:r>
      <w:rPr>
        <w:rFonts w:ascii="Arial" w:hAnsi="Arial"/>
        <w:noProof/>
        <w:color w:val="EF9326"/>
        <w:sz w:val="20"/>
        <w:lang w:eastAsia="de-DE"/>
      </w:rPr>
      <w:drawing>
        <wp:inline distT="0" distB="0" distL="0" distR="0" wp14:anchorId="49A8EC12" wp14:editId="1CF8535D">
          <wp:extent cx="2921635" cy="312920"/>
          <wp:effectExtent l="0" t="0" r="0" b="0"/>
          <wp:docPr id="1" name="Picture 1" descr="V:\Marketing\NEUE CI\Markenzeichen\Firmenlogo\Logo_rgb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Marketing\NEUE CI\Markenzeichen\Firmenlogo\Logo_rgb_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5556" cy="315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35CE72" w14:textId="77777777" w:rsidR="000E70DF" w:rsidRDefault="000E70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DF"/>
    <w:rsid w:val="000052FA"/>
    <w:rsid w:val="00020525"/>
    <w:rsid w:val="00056246"/>
    <w:rsid w:val="000744EA"/>
    <w:rsid w:val="000D46D5"/>
    <w:rsid w:val="000E70DF"/>
    <w:rsid w:val="000F5174"/>
    <w:rsid w:val="002050C4"/>
    <w:rsid w:val="002612C7"/>
    <w:rsid w:val="00313037"/>
    <w:rsid w:val="003853A0"/>
    <w:rsid w:val="0039022D"/>
    <w:rsid w:val="004556D7"/>
    <w:rsid w:val="00463982"/>
    <w:rsid w:val="0049203D"/>
    <w:rsid w:val="004B5F89"/>
    <w:rsid w:val="004F160B"/>
    <w:rsid w:val="00531E14"/>
    <w:rsid w:val="00550679"/>
    <w:rsid w:val="00567967"/>
    <w:rsid w:val="0060699D"/>
    <w:rsid w:val="006A6DFF"/>
    <w:rsid w:val="006A7965"/>
    <w:rsid w:val="006C43A2"/>
    <w:rsid w:val="006F48C4"/>
    <w:rsid w:val="00710246"/>
    <w:rsid w:val="007A4B6D"/>
    <w:rsid w:val="007B22E4"/>
    <w:rsid w:val="007D54D9"/>
    <w:rsid w:val="00812A5C"/>
    <w:rsid w:val="00817EC0"/>
    <w:rsid w:val="00831E93"/>
    <w:rsid w:val="00885E2E"/>
    <w:rsid w:val="00887A40"/>
    <w:rsid w:val="008D18F9"/>
    <w:rsid w:val="008D2F15"/>
    <w:rsid w:val="008F463D"/>
    <w:rsid w:val="00954C48"/>
    <w:rsid w:val="009D5197"/>
    <w:rsid w:val="00A544C6"/>
    <w:rsid w:val="00AA36D5"/>
    <w:rsid w:val="00AE2743"/>
    <w:rsid w:val="00B158D6"/>
    <w:rsid w:val="00B359BF"/>
    <w:rsid w:val="00B65C77"/>
    <w:rsid w:val="00BA2738"/>
    <w:rsid w:val="00BD436F"/>
    <w:rsid w:val="00BF7313"/>
    <w:rsid w:val="00D20029"/>
    <w:rsid w:val="00D30EE4"/>
    <w:rsid w:val="00D36D64"/>
    <w:rsid w:val="00D72B9F"/>
    <w:rsid w:val="00D87DA9"/>
    <w:rsid w:val="00DB3929"/>
    <w:rsid w:val="00E27F38"/>
    <w:rsid w:val="00E629BB"/>
    <w:rsid w:val="00E86A42"/>
    <w:rsid w:val="00EC2E69"/>
    <w:rsid w:val="00EC3F8F"/>
    <w:rsid w:val="00EE1A34"/>
    <w:rsid w:val="00F61F28"/>
    <w:rsid w:val="00FB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76F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022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70D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0DF"/>
  </w:style>
  <w:style w:type="paragraph" w:styleId="Footer">
    <w:name w:val="footer"/>
    <w:basedOn w:val="Normal"/>
    <w:link w:val="FooterChar"/>
    <w:uiPriority w:val="99"/>
    <w:unhideWhenUsed/>
    <w:rsid w:val="000E70D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0DF"/>
  </w:style>
  <w:style w:type="character" w:styleId="Strong">
    <w:name w:val="Strong"/>
    <w:basedOn w:val="DefaultParagraphFont"/>
    <w:uiPriority w:val="22"/>
    <w:qFormat/>
    <w:rsid w:val="000E70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E70D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6F48C4"/>
    <w:rPr>
      <w:i/>
      <w:iCs/>
    </w:rPr>
  </w:style>
  <w:style w:type="paragraph" w:styleId="BodyText">
    <w:name w:val="Body Text"/>
    <w:basedOn w:val="Normal"/>
    <w:link w:val="BodyTextChar"/>
    <w:semiHidden/>
    <w:rsid w:val="00E86A42"/>
    <w:pPr>
      <w:spacing w:after="200" w:line="276" w:lineRule="auto"/>
    </w:pPr>
    <w:rPr>
      <w:rFonts w:ascii="Arial Narrow" w:eastAsia="Times New Roman" w:hAnsi="Arial Narrow" w:cs="Times New Roman"/>
      <w:b/>
      <w:bCs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E86A42"/>
    <w:rPr>
      <w:rFonts w:ascii="Arial Narrow" w:eastAsia="Times New Roman" w:hAnsi="Arial Narrow" w:cs="Times New Roman"/>
      <w:b/>
      <w:bCs/>
      <w:szCs w:val="22"/>
      <w:lang w:val="de-DE"/>
    </w:rPr>
  </w:style>
  <w:style w:type="character" w:styleId="Hyperlink">
    <w:name w:val="Hyperlink"/>
    <w:semiHidden/>
    <w:rsid w:val="00E86A42"/>
    <w:rPr>
      <w:rFonts w:ascii="Times New Roman" w:hAnsi="Times New Roman" w:cs="Times New Roman"/>
      <w:color w:val="0000FF"/>
      <w:u w:val="single"/>
    </w:rPr>
  </w:style>
  <w:style w:type="character" w:customStyle="1" w:styleId="KopfzeileZchn">
    <w:name w:val="Kopfzeile Zchn"/>
    <w:rsid w:val="00E86A42"/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86A4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022D"/>
    <w:rPr>
      <w:rFonts w:ascii="Times New Roman" w:hAnsi="Times New Roman" w:cs="Times New Roman"/>
      <w:b/>
      <w:bCs/>
      <w:kern w:val="36"/>
      <w:sz w:val="48"/>
      <w:szCs w:val="48"/>
      <w:lang w:val="de-DE" w:eastAsia="en-GB"/>
    </w:rPr>
  </w:style>
  <w:style w:type="paragraph" w:customStyle="1" w:styleId="Dan">
    <w:name w:val="Dan"/>
    <w:basedOn w:val="Normal"/>
    <w:qFormat/>
    <w:rsid w:val="00D87DA9"/>
    <w:pPr>
      <w:spacing w:line="360" w:lineRule="auto"/>
      <w:ind w:left="720"/>
      <w:jc w:val="both"/>
    </w:pPr>
    <w:rPr>
      <w:rFonts w:cs="Times New Roman"/>
      <w:sz w:val="20"/>
      <w:lang w:eastAsia="en-IN"/>
    </w:rPr>
  </w:style>
  <w:style w:type="character" w:customStyle="1" w:styleId="UnresolvedMention">
    <w:name w:val="Unresolved Mention"/>
    <w:basedOn w:val="DefaultParagraphFont"/>
    <w:uiPriority w:val="99"/>
    <w:rsid w:val="0071024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0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022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70D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0DF"/>
  </w:style>
  <w:style w:type="paragraph" w:styleId="Footer">
    <w:name w:val="footer"/>
    <w:basedOn w:val="Normal"/>
    <w:link w:val="FooterChar"/>
    <w:uiPriority w:val="99"/>
    <w:unhideWhenUsed/>
    <w:rsid w:val="000E70D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0DF"/>
  </w:style>
  <w:style w:type="character" w:styleId="Strong">
    <w:name w:val="Strong"/>
    <w:basedOn w:val="DefaultParagraphFont"/>
    <w:uiPriority w:val="22"/>
    <w:qFormat/>
    <w:rsid w:val="000E70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E70D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6F48C4"/>
    <w:rPr>
      <w:i/>
      <w:iCs/>
    </w:rPr>
  </w:style>
  <w:style w:type="paragraph" w:styleId="BodyText">
    <w:name w:val="Body Text"/>
    <w:basedOn w:val="Normal"/>
    <w:link w:val="BodyTextChar"/>
    <w:semiHidden/>
    <w:rsid w:val="00E86A42"/>
    <w:pPr>
      <w:spacing w:after="200" w:line="276" w:lineRule="auto"/>
    </w:pPr>
    <w:rPr>
      <w:rFonts w:ascii="Arial Narrow" w:eastAsia="Times New Roman" w:hAnsi="Arial Narrow" w:cs="Times New Roman"/>
      <w:b/>
      <w:bCs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E86A42"/>
    <w:rPr>
      <w:rFonts w:ascii="Arial Narrow" w:eastAsia="Times New Roman" w:hAnsi="Arial Narrow" w:cs="Times New Roman"/>
      <w:b/>
      <w:bCs/>
      <w:szCs w:val="22"/>
      <w:lang w:val="de-DE"/>
    </w:rPr>
  </w:style>
  <w:style w:type="character" w:styleId="Hyperlink">
    <w:name w:val="Hyperlink"/>
    <w:semiHidden/>
    <w:rsid w:val="00E86A42"/>
    <w:rPr>
      <w:rFonts w:ascii="Times New Roman" w:hAnsi="Times New Roman" w:cs="Times New Roman"/>
      <w:color w:val="0000FF"/>
      <w:u w:val="single"/>
    </w:rPr>
  </w:style>
  <w:style w:type="character" w:customStyle="1" w:styleId="KopfzeileZchn">
    <w:name w:val="Kopfzeile Zchn"/>
    <w:rsid w:val="00E86A42"/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86A4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022D"/>
    <w:rPr>
      <w:rFonts w:ascii="Times New Roman" w:hAnsi="Times New Roman" w:cs="Times New Roman"/>
      <w:b/>
      <w:bCs/>
      <w:kern w:val="36"/>
      <w:sz w:val="48"/>
      <w:szCs w:val="48"/>
      <w:lang w:val="de-DE" w:eastAsia="en-GB"/>
    </w:rPr>
  </w:style>
  <w:style w:type="paragraph" w:customStyle="1" w:styleId="Dan">
    <w:name w:val="Dan"/>
    <w:basedOn w:val="Normal"/>
    <w:qFormat/>
    <w:rsid w:val="00D87DA9"/>
    <w:pPr>
      <w:spacing w:line="360" w:lineRule="auto"/>
      <w:ind w:left="720"/>
      <w:jc w:val="both"/>
    </w:pPr>
    <w:rPr>
      <w:rFonts w:cs="Times New Roman"/>
      <w:sz w:val="20"/>
      <w:lang w:eastAsia="en-IN"/>
    </w:rPr>
  </w:style>
  <w:style w:type="character" w:customStyle="1" w:styleId="UnresolvedMention">
    <w:name w:val="Unresolved Mention"/>
    <w:basedOn w:val="DefaultParagraphFont"/>
    <w:uiPriority w:val="99"/>
    <w:rsid w:val="0071024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0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6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tdm-systems" TargetMode="External"/><Relationship Id="rId17" Type="http://schemas.openxmlformats.org/officeDocument/2006/relationships/hyperlink" Target="http://www.facebook.com/mastercamindi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stercamapac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youtube.com/channel/UCaHqITJyeDNaYMce65pGfeA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://www.tdmsystems.com" TargetMode="External"/><Relationship Id="rId14" Type="http://schemas.openxmlformats.org/officeDocument/2006/relationships/hyperlink" Target="https://twitter.com/TDM_System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/APA.XSL" StyleName="APA"/>
</file>

<file path=customXml/itemProps1.xml><?xml version="1.0" encoding="utf-8"?>
<ds:datastoreItem xmlns:ds="http://schemas.openxmlformats.org/officeDocument/2006/customXml" ds:itemID="{6EDEA954-BB3F-495D-B6CD-AF25FDEF2323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3022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Sandvik AB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Christina Krebs</cp:lastModifiedBy>
  <cp:revision>2</cp:revision>
  <dcterms:created xsi:type="dcterms:W3CDTF">2019-04-03T09:33:00Z</dcterms:created>
  <dcterms:modified xsi:type="dcterms:W3CDTF">2019-04-03T09:33:00Z</dcterms:modified>
</cp:coreProperties>
</file>